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2C" w:rsidRPr="00E253FC" w:rsidRDefault="0099442C" w:rsidP="0099442C">
      <w:pPr>
        <w:pStyle w:val="a3"/>
        <w:rPr>
          <w:rFonts w:ascii="Arial" w:hAnsi="Arial" w:cs="Arial"/>
          <w:b/>
          <w:sz w:val="24"/>
          <w:szCs w:val="24"/>
        </w:rPr>
      </w:pPr>
      <w:bookmarkStart w:id="0" w:name="_GoBack"/>
      <w:r w:rsidRPr="00E253FC">
        <w:rPr>
          <w:rFonts w:ascii="Arial" w:hAnsi="Arial" w:cs="Arial"/>
          <w:b/>
          <w:sz w:val="24"/>
          <w:szCs w:val="24"/>
        </w:rPr>
        <w:t>План работы первичной профсоюзной организации</w:t>
      </w:r>
      <w:r w:rsidRPr="00E253FC">
        <w:t xml:space="preserve"> </w:t>
      </w:r>
      <w:r w:rsidRPr="00E253FC">
        <w:rPr>
          <w:rFonts w:ascii="Arial" w:hAnsi="Arial" w:cs="Arial"/>
          <w:b/>
          <w:sz w:val="24"/>
          <w:szCs w:val="24"/>
        </w:rPr>
        <w:t>на 2024 год</w:t>
      </w:r>
    </w:p>
    <w:bookmarkEnd w:id="0"/>
    <w:p w:rsidR="0099442C" w:rsidRPr="00E253FC" w:rsidRDefault="0099442C" w:rsidP="0099442C">
      <w:pPr>
        <w:pStyle w:val="a3"/>
        <w:rPr>
          <w:rFonts w:ascii="Arial" w:hAnsi="Arial" w:cs="Arial"/>
          <w:b/>
          <w:sz w:val="24"/>
          <w:szCs w:val="24"/>
        </w:rPr>
      </w:pPr>
      <w:r w:rsidRPr="00E253FC">
        <w:rPr>
          <w:rFonts w:ascii="Arial" w:hAnsi="Arial" w:cs="Arial"/>
          <w:bCs/>
          <w:i/>
          <w:iCs/>
          <w:sz w:val="24"/>
          <w:szCs w:val="24"/>
        </w:rPr>
        <w:t>(</w:t>
      </w:r>
      <w:proofErr w:type="gramStart"/>
      <w:r w:rsidRPr="00E253FC">
        <w:rPr>
          <w:rFonts w:ascii="Arial" w:hAnsi="Arial" w:cs="Arial"/>
          <w:bCs/>
          <w:i/>
          <w:iCs/>
          <w:sz w:val="24"/>
          <w:szCs w:val="24"/>
        </w:rPr>
        <w:t>примерный</w:t>
      </w:r>
      <w:proofErr w:type="gramEnd"/>
      <w:r w:rsidRPr="00E253FC">
        <w:rPr>
          <w:rFonts w:ascii="Arial" w:hAnsi="Arial" w:cs="Arial"/>
          <w:bCs/>
          <w:i/>
          <w:iCs/>
          <w:sz w:val="24"/>
          <w:szCs w:val="24"/>
        </w:rPr>
        <w:t>)</w:t>
      </w:r>
    </w:p>
    <w:p w:rsidR="0099442C" w:rsidRPr="00E253FC" w:rsidRDefault="0099442C" w:rsidP="0099442C"/>
    <w:p w:rsidR="0099442C" w:rsidRPr="00E253FC" w:rsidRDefault="0099442C" w:rsidP="0099442C">
      <w:pPr>
        <w:jc w:val="center"/>
        <w:rPr>
          <w:rFonts w:ascii="Arial" w:hAnsi="Arial" w:cs="Arial"/>
          <w:b/>
          <w:sz w:val="24"/>
          <w:szCs w:val="24"/>
        </w:rPr>
      </w:pPr>
      <w:r w:rsidRPr="00E253FC">
        <w:rPr>
          <w:rFonts w:ascii="Arial" w:hAnsi="Arial" w:cs="Arial"/>
          <w:b/>
          <w:sz w:val="24"/>
          <w:szCs w:val="24"/>
        </w:rPr>
        <w:t>2024 год – Год организационно-кадрового единства, объявленного Федерацией Независимых Профсоюзов России</w:t>
      </w:r>
    </w:p>
    <w:p w:rsidR="0099442C" w:rsidRPr="00E253FC" w:rsidRDefault="0099442C" w:rsidP="0099442C"/>
    <w:p w:rsidR="0099442C" w:rsidRPr="00E253FC" w:rsidRDefault="0099442C" w:rsidP="0099442C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E253FC">
        <w:rPr>
          <w:rFonts w:ascii="Arial" w:hAnsi="Arial" w:cs="Arial"/>
          <w:sz w:val="24"/>
          <w:szCs w:val="24"/>
        </w:rPr>
        <w:t>____________________________________________</w:t>
      </w:r>
    </w:p>
    <w:p w:rsidR="0099442C" w:rsidRPr="00E253FC" w:rsidRDefault="0099442C" w:rsidP="0099442C">
      <w:pPr>
        <w:shd w:val="clear" w:color="auto" w:fill="FFFFFF"/>
        <w:jc w:val="center"/>
        <w:rPr>
          <w:rFonts w:ascii="Arial" w:hAnsi="Arial" w:cs="Arial"/>
          <w:i/>
          <w:iCs/>
          <w:sz w:val="24"/>
          <w:szCs w:val="24"/>
        </w:rPr>
      </w:pPr>
      <w:r w:rsidRPr="00E253FC">
        <w:rPr>
          <w:rFonts w:ascii="Arial" w:hAnsi="Arial" w:cs="Arial"/>
          <w:i/>
          <w:iCs/>
          <w:sz w:val="24"/>
          <w:szCs w:val="24"/>
        </w:rPr>
        <w:t>(</w:t>
      </w:r>
      <w:proofErr w:type="gramStart"/>
      <w:r w:rsidRPr="00E253FC">
        <w:rPr>
          <w:rFonts w:ascii="Arial" w:hAnsi="Arial" w:cs="Arial"/>
          <w:i/>
          <w:iCs/>
          <w:sz w:val="24"/>
          <w:szCs w:val="24"/>
        </w:rPr>
        <w:t>полное</w:t>
      </w:r>
      <w:proofErr w:type="gramEnd"/>
      <w:r w:rsidRPr="00E253FC">
        <w:rPr>
          <w:rFonts w:ascii="Arial" w:hAnsi="Arial" w:cs="Arial"/>
          <w:i/>
          <w:iCs/>
          <w:sz w:val="24"/>
          <w:szCs w:val="24"/>
        </w:rPr>
        <w:t xml:space="preserve"> наименование образовательного учреждения)</w:t>
      </w:r>
    </w:p>
    <w:p w:rsidR="0099442C" w:rsidRPr="00E253FC" w:rsidRDefault="0099442C" w:rsidP="0099442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99442C" w:rsidRPr="00E253FC" w:rsidRDefault="0099442C" w:rsidP="0099442C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 w:rsidRPr="00E253FC">
        <w:rPr>
          <w:rFonts w:ascii="Arial" w:hAnsi="Arial" w:cs="Arial"/>
          <w:b/>
          <w:bCs/>
          <w:sz w:val="24"/>
          <w:szCs w:val="24"/>
        </w:rPr>
        <w:t>Задачи:</w:t>
      </w:r>
    </w:p>
    <w:p w:rsidR="0099442C" w:rsidRPr="00E253FC" w:rsidRDefault="0099442C" w:rsidP="0099442C">
      <w:pPr>
        <w:shd w:val="clear" w:color="auto" w:fill="FFFFFF"/>
        <w:rPr>
          <w:rFonts w:ascii="Arial" w:hAnsi="Arial" w:cs="Arial"/>
          <w:sz w:val="24"/>
          <w:szCs w:val="24"/>
        </w:rPr>
      </w:pPr>
      <w:r w:rsidRPr="00E253FC">
        <w:rPr>
          <w:rFonts w:ascii="Arial" w:hAnsi="Arial" w:cs="Arial"/>
          <w:sz w:val="24"/>
          <w:szCs w:val="24"/>
        </w:rPr>
        <w:t>1. Реализация уставных задач профсоюза по представительству социально-</w:t>
      </w:r>
    </w:p>
    <w:p w:rsidR="0099442C" w:rsidRPr="00E253FC" w:rsidRDefault="0099442C" w:rsidP="0099442C">
      <w:pPr>
        <w:shd w:val="clear" w:color="auto" w:fill="FFFFFF"/>
        <w:rPr>
          <w:rFonts w:ascii="Arial" w:hAnsi="Arial" w:cs="Arial"/>
          <w:sz w:val="24"/>
          <w:szCs w:val="24"/>
        </w:rPr>
      </w:pPr>
      <w:proofErr w:type="gramStart"/>
      <w:r w:rsidRPr="00E253FC">
        <w:rPr>
          <w:rFonts w:ascii="Arial" w:hAnsi="Arial" w:cs="Arial"/>
          <w:sz w:val="24"/>
          <w:szCs w:val="24"/>
        </w:rPr>
        <w:t>трудовых</w:t>
      </w:r>
      <w:proofErr w:type="gramEnd"/>
      <w:r w:rsidRPr="00E253FC">
        <w:rPr>
          <w:rFonts w:ascii="Arial" w:hAnsi="Arial" w:cs="Arial"/>
          <w:sz w:val="24"/>
          <w:szCs w:val="24"/>
        </w:rPr>
        <w:t xml:space="preserve"> прав и профессиональных интересов работников учреждения.</w:t>
      </w:r>
    </w:p>
    <w:p w:rsidR="0099442C" w:rsidRPr="00E253FC" w:rsidRDefault="0099442C" w:rsidP="0099442C">
      <w:pPr>
        <w:shd w:val="clear" w:color="auto" w:fill="FFFFFF"/>
        <w:rPr>
          <w:rFonts w:ascii="Arial" w:hAnsi="Arial" w:cs="Arial"/>
          <w:sz w:val="24"/>
          <w:szCs w:val="24"/>
        </w:rPr>
      </w:pPr>
      <w:r w:rsidRPr="00E253FC">
        <w:rPr>
          <w:rFonts w:ascii="Arial" w:hAnsi="Arial" w:cs="Arial"/>
          <w:sz w:val="24"/>
          <w:szCs w:val="24"/>
        </w:rPr>
        <w:t>2. Осуществление профсоюзного контроля соблюдения в учреждении</w:t>
      </w:r>
    </w:p>
    <w:p w:rsidR="0099442C" w:rsidRPr="00E253FC" w:rsidRDefault="0099442C" w:rsidP="0099442C">
      <w:pPr>
        <w:shd w:val="clear" w:color="auto" w:fill="FFFFFF"/>
        <w:rPr>
          <w:rFonts w:ascii="Arial" w:hAnsi="Arial" w:cs="Arial"/>
          <w:sz w:val="24"/>
          <w:szCs w:val="24"/>
        </w:rPr>
      </w:pPr>
      <w:proofErr w:type="gramStart"/>
      <w:r w:rsidRPr="00E253FC">
        <w:rPr>
          <w:rFonts w:ascii="Arial" w:hAnsi="Arial" w:cs="Arial"/>
          <w:sz w:val="24"/>
          <w:szCs w:val="24"/>
        </w:rPr>
        <w:t>законодательства</w:t>
      </w:r>
      <w:proofErr w:type="gramEnd"/>
      <w:r w:rsidRPr="00E253FC">
        <w:rPr>
          <w:rFonts w:ascii="Arial" w:hAnsi="Arial" w:cs="Arial"/>
          <w:sz w:val="24"/>
          <w:szCs w:val="24"/>
        </w:rPr>
        <w:t xml:space="preserve"> о труде и охраны труда.</w:t>
      </w:r>
    </w:p>
    <w:p w:rsidR="0099442C" w:rsidRPr="00E253FC" w:rsidRDefault="0099442C" w:rsidP="0099442C">
      <w:pPr>
        <w:shd w:val="clear" w:color="auto" w:fill="FFFFFF"/>
        <w:rPr>
          <w:rFonts w:ascii="Arial" w:hAnsi="Arial" w:cs="Arial"/>
          <w:sz w:val="24"/>
          <w:szCs w:val="24"/>
        </w:rPr>
      </w:pPr>
      <w:r w:rsidRPr="00E253FC">
        <w:rPr>
          <w:rFonts w:ascii="Arial" w:hAnsi="Arial" w:cs="Arial"/>
          <w:sz w:val="24"/>
          <w:szCs w:val="24"/>
        </w:rPr>
        <w:t>3. Создание условий для реализации разносторонних интересов членов</w:t>
      </w:r>
    </w:p>
    <w:p w:rsidR="0099442C" w:rsidRPr="00E253FC" w:rsidRDefault="0099442C" w:rsidP="0099442C">
      <w:pPr>
        <w:shd w:val="clear" w:color="auto" w:fill="FFFFFF"/>
        <w:rPr>
          <w:rFonts w:ascii="Arial" w:hAnsi="Arial" w:cs="Arial"/>
          <w:sz w:val="24"/>
          <w:szCs w:val="24"/>
        </w:rPr>
      </w:pPr>
      <w:proofErr w:type="gramStart"/>
      <w:r w:rsidRPr="00E253FC">
        <w:rPr>
          <w:rFonts w:ascii="Arial" w:hAnsi="Arial" w:cs="Arial"/>
          <w:sz w:val="24"/>
          <w:szCs w:val="24"/>
        </w:rPr>
        <w:t>профсоюзной</w:t>
      </w:r>
      <w:proofErr w:type="gramEnd"/>
      <w:r w:rsidRPr="00E253FC">
        <w:rPr>
          <w:rFonts w:ascii="Arial" w:hAnsi="Arial" w:cs="Arial"/>
          <w:sz w:val="24"/>
          <w:szCs w:val="24"/>
        </w:rPr>
        <w:t xml:space="preserve"> организации.</w:t>
      </w:r>
    </w:p>
    <w:p w:rsidR="0099442C" w:rsidRPr="00E253FC" w:rsidRDefault="0099442C" w:rsidP="0099442C">
      <w:pPr>
        <w:shd w:val="clear" w:color="auto" w:fill="FFFFFF"/>
        <w:rPr>
          <w:rFonts w:ascii="Arial" w:hAnsi="Arial" w:cs="Arial"/>
          <w:sz w:val="24"/>
          <w:szCs w:val="24"/>
        </w:rPr>
      </w:pPr>
      <w:r w:rsidRPr="00E253FC">
        <w:rPr>
          <w:rFonts w:ascii="Arial" w:hAnsi="Arial" w:cs="Arial"/>
          <w:sz w:val="24"/>
          <w:szCs w:val="24"/>
        </w:rPr>
        <w:t>4. Улучшение качества информирования работников о деятельности</w:t>
      </w:r>
    </w:p>
    <w:p w:rsidR="0099442C" w:rsidRPr="00E253FC" w:rsidRDefault="0099442C" w:rsidP="0099442C">
      <w:pPr>
        <w:shd w:val="clear" w:color="auto" w:fill="FFFFFF"/>
        <w:rPr>
          <w:rFonts w:ascii="Arial" w:hAnsi="Arial" w:cs="Arial"/>
          <w:sz w:val="24"/>
          <w:szCs w:val="24"/>
        </w:rPr>
      </w:pPr>
      <w:proofErr w:type="gramStart"/>
      <w:r w:rsidRPr="00E253FC">
        <w:rPr>
          <w:rFonts w:ascii="Arial" w:hAnsi="Arial" w:cs="Arial"/>
          <w:sz w:val="24"/>
          <w:szCs w:val="24"/>
        </w:rPr>
        <w:t>профсоюзов</w:t>
      </w:r>
      <w:proofErr w:type="gramEnd"/>
      <w:r w:rsidRPr="00E253FC">
        <w:rPr>
          <w:rFonts w:ascii="Arial" w:hAnsi="Arial" w:cs="Arial"/>
          <w:sz w:val="24"/>
          <w:szCs w:val="24"/>
        </w:rPr>
        <w:t>.</w:t>
      </w:r>
    </w:p>
    <w:p w:rsidR="0099442C" w:rsidRPr="00E253FC" w:rsidRDefault="0099442C" w:rsidP="0099442C">
      <w:pPr>
        <w:shd w:val="clear" w:color="auto" w:fill="FFFFFF"/>
        <w:rPr>
          <w:rFonts w:ascii="Helvetica" w:hAnsi="Helvetica" w:cs="Helvetica"/>
          <w:sz w:val="23"/>
          <w:szCs w:val="23"/>
        </w:rPr>
      </w:pPr>
      <w:r w:rsidRPr="00E253FC">
        <w:rPr>
          <w:rFonts w:ascii="Arial" w:hAnsi="Arial" w:cs="Arial"/>
          <w:sz w:val="24"/>
          <w:szCs w:val="24"/>
        </w:rPr>
        <w:t>5. Улучшение качества работы по мотивации профсоюзного членства.</w:t>
      </w:r>
    </w:p>
    <w:p w:rsidR="0099442C" w:rsidRPr="00E253FC" w:rsidRDefault="0099442C" w:rsidP="0099442C">
      <w:pPr>
        <w:jc w:val="center"/>
        <w:rPr>
          <w:rFonts w:ascii="Arial" w:hAnsi="Arial" w:cs="Arial"/>
          <w:sz w:val="24"/>
          <w:szCs w:val="24"/>
          <w:highlight w:val="yellow"/>
        </w:rPr>
      </w:pPr>
    </w:p>
    <w:tbl>
      <w:tblPr>
        <w:tblW w:w="1034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709"/>
        <w:gridCol w:w="1701"/>
        <w:gridCol w:w="5670"/>
        <w:gridCol w:w="2268"/>
      </w:tblGrid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709" w:type="dxa"/>
            <w:vAlign w:val="center"/>
          </w:tcPr>
          <w:p w:rsidR="0099442C" w:rsidRPr="00E253FC" w:rsidRDefault="0099442C" w:rsidP="00F933F7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Align w:val="center"/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10348" w:type="dxa"/>
            <w:gridSpan w:val="4"/>
            <w:vAlign w:val="center"/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3FC">
              <w:rPr>
                <w:rFonts w:ascii="Arial" w:hAnsi="Arial" w:cs="Arial"/>
                <w:b/>
                <w:bCs/>
                <w:sz w:val="24"/>
                <w:szCs w:val="24"/>
              </w:rPr>
              <w:t>Профсоюзные собрания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январь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- май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9442C" w:rsidRPr="00E253FC" w:rsidRDefault="0099442C" w:rsidP="00F93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Отчётно-выборное собрание ППО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председатель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май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- июнь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9442C" w:rsidRPr="00E253FC" w:rsidRDefault="0099442C" w:rsidP="00F93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Отчет о работе ППО. Анализ выполнения профсоюзного бюджета (сметы расходов).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председатель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7 октября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9442C" w:rsidRPr="00E253FC" w:rsidRDefault="0099442C" w:rsidP="00F93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Единый день действий Профсоюза «За достойный труд».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председатель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ППО, профком, организационно-массовая комиссия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9442C" w:rsidRPr="00E253FC" w:rsidRDefault="0099442C" w:rsidP="00F93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 xml:space="preserve">1) О выполнении условий коллективного договора. </w:t>
            </w:r>
          </w:p>
          <w:p w:rsidR="0099442C" w:rsidRPr="00E253FC" w:rsidRDefault="0099442C" w:rsidP="00F93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2) О выполнении условий соглашения по охране труда.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руководитель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ОУ, председатель ППО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10348" w:type="dxa"/>
            <w:gridSpan w:val="4"/>
            <w:tcBorders>
              <w:right w:val="single" w:sz="4" w:space="0" w:color="auto"/>
            </w:tcBorders>
          </w:tcPr>
          <w:p w:rsidR="0099442C" w:rsidRPr="00E253FC" w:rsidRDefault="0099442C" w:rsidP="00F933F7">
            <w:pPr>
              <w:jc w:val="center"/>
              <w:rPr>
                <w:sz w:val="28"/>
                <w:szCs w:val="28"/>
              </w:rPr>
            </w:pPr>
            <w:r w:rsidRPr="00E253FC">
              <w:rPr>
                <w:rFonts w:ascii="Arial" w:hAnsi="Arial" w:cs="Arial"/>
                <w:b/>
                <w:bCs/>
                <w:sz w:val="24"/>
                <w:szCs w:val="24"/>
              </w:rPr>
              <w:t>Направление работы: организационно – массовое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Ведение учёта членов Профсоюза в автоматизированной информационной системе (АИС) Общероссийского Профсоюза образования.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председатель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ежемесячно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Согласование графиков работы (работники со сменным характером работы).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председатель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Оформление и систематизация профсоюзной документации (протоколы заседаний профкома, профсоюзных собраний, социальный паспорт, заявления).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председатель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День Профсоюза в образовательном учреждении.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председатели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Участие в комплексной спартакиаде среди работников образовательных учреждений города Тюмени на 2024 – 2025 учебный год.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председатели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Муниципальный проект «Наставничество».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Гнусарева Л.А.</w:t>
            </w:r>
          </w:p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53FC">
              <w:rPr>
                <w:rFonts w:ascii="Arial" w:hAnsi="Arial" w:cs="Arial"/>
                <w:sz w:val="24"/>
                <w:szCs w:val="24"/>
              </w:rPr>
              <w:t>Лохман</w:t>
            </w:r>
            <w:proofErr w:type="spellEnd"/>
            <w:r w:rsidRPr="00E253FC">
              <w:rPr>
                <w:rFonts w:ascii="Arial" w:hAnsi="Arial" w:cs="Arial"/>
                <w:sz w:val="24"/>
                <w:szCs w:val="24"/>
              </w:rPr>
              <w:t xml:space="preserve"> Н.П.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Проект «Профсоюз – территория здоровья!».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Гнусарева Л.А.</w:t>
            </w:r>
          </w:p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253FC">
              <w:rPr>
                <w:rFonts w:ascii="Arial" w:hAnsi="Arial" w:cs="Arial"/>
                <w:sz w:val="24"/>
                <w:szCs w:val="24"/>
              </w:rPr>
              <w:t>Рогалева</w:t>
            </w:r>
            <w:proofErr w:type="spellEnd"/>
            <w:r w:rsidRPr="00E253FC">
              <w:rPr>
                <w:rFonts w:ascii="Arial" w:hAnsi="Arial" w:cs="Arial"/>
                <w:sz w:val="24"/>
                <w:szCs w:val="24"/>
              </w:rPr>
              <w:t xml:space="preserve"> Т.А.</w:t>
            </w:r>
          </w:p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председатели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август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- сентябрь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Согласование тарификации педагогических работников.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председатель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Согласование расписания учебных занятий.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председатель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август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-сентябрь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Подготовка предложений о награждении членов профсоюза к профессиональным праздникам.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председатель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ППО, профком 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10348" w:type="dxa"/>
            <w:gridSpan w:val="4"/>
            <w:tcBorders>
              <w:right w:val="single" w:sz="4" w:space="0" w:color="auto"/>
            </w:tcBorders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3FC">
              <w:rPr>
                <w:rFonts w:ascii="Arial" w:hAnsi="Arial" w:cs="Arial"/>
                <w:b/>
                <w:bCs/>
                <w:sz w:val="24"/>
                <w:szCs w:val="24"/>
              </w:rPr>
              <w:t>Направление работы: информационное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Организация работы по ведению электронного реестра учета членов профсоюза.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председатель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ППО, профком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Обновление Профсоюзного уголка.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председатель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ППО, профком, организационно-массовая комиссия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Формирование подборок материалов по социально-экономическим, правовым вопросам.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председатель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Организация работы по ведению профсоюзной страницы на сайте 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председатель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Мотивационная работа членов Профсоюза о клиентской системе лояльности «ПРОФКАРДС», мониторинг активации личного кабинета в указанной системе.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Гнусарева Л.А.</w:t>
            </w:r>
          </w:p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Щербакова И.Г.</w:t>
            </w:r>
          </w:p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Зотова Ю.Г.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10348" w:type="dxa"/>
            <w:gridSpan w:val="4"/>
            <w:tcBorders>
              <w:right w:val="single" w:sz="4" w:space="0" w:color="auto"/>
            </w:tcBorders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b/>
                <w:bCs/>
                <w:sz w:val="24"/>
                <w:szCs w:val="24"/>
              </w:rPr>
              <w:t>Направление работы: охрана труда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Организация контроля за обеспечением работников СИЗ, ведением карточек учета выдачи СИЗ.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председатель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ППО, уполномоченный по ОТ, члены комиссии по ОТ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октябрь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- ноябрь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Организация и проведение мониторинга по теме: «Сокращение документационной нагрузки учителей».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председатели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рамках подготовки к новому учебному году или в рамках Дня охраны труда (28 апреля)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Организация и проведение конкурса на звание «Лучший учебный кабинет».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председатель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ППО, уполномоченный по ОТ, члены комиссии по ОТ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Организация и проведение проверки состояния кабинетов, оборудования на соответствие нормам и правилам охраны труда.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председатель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ППО, уполномоченный по ОТ, члены комиссии по ОТ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Участие представителя первичной профсоюзной организации образовательного учреждения в работе Комиссии по урегулированию споров между участниками образовательных отношений.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председатели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Участие представителя первичной профсоюзной организации образовательного учреждения в работе Комиссии по распределению стимулирующих выплат.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председатели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Участие представителя первичной профсоюзной организации образовательного учреждения в мероприятиях по охране труда и технике безопасности.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председатели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Осуществление контроля своевременного прохождения работниками обязательного медицинского осмотра.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председатель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ППО, уполномоченный по ОТ, члены комиссии по ОТ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Организация контроля за проведением плановых инструктажей по ОТ и ТБ.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члены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комиссии по ОТ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jc w:val="center"/>
              <w:rPr>
                <w:sz w:val="28"/>
                <w:szCs w:val="28"/>
              </w:rPr>
            </w:pPr>
            <w:r w:rsidRPr="00E253FC">
              <w:rPr>
                <w:rFonts w:ascii="Arial" w:hAnsi="Arial" w:cs="Arial"/>
                <w:b/>
                <w:bCs/>
                <w:sz w:val="24"/>
                <w:szCs w:val="24"/>
              </w:rPr>
              <w:t>Направление: культурно-массовая работа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соответствии с календарем праздничных дат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Организация и проведение профессиональных праздников (День дошкольного работника, День учителя, и т.д.).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председатель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ППО, члены культурно-массовой комиссии 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1 октября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Организация и проведение Дня пожилого человека.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председатель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Организация работы с ветеранами ВОВ, труда.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председатель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соответствии с календарем праздничных дат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Организация и проведение праздников: 23 Февраля, 8 Марта, 9 Мая.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председатель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Организация поздравлений членов профсоюза с 50, 55, 60 лет со дня рождения; памятными датами, событиями.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председатель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10348" w:type="dxa"/>
            <w:gridSpan w:val="4"/>
            <w:tcBorders>
              <w:right w:val="single" w:sz="4" w:space="0" w:color="auto"/>
            </w:tcBorders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253FC">
              <w:rPr>
                <w:rFonts w:ascii="Arial" w:hAnsi="Arial" w:cs="Arial"/>
                <w:b/>
                <w:bCs/>
                <w:sz w:val="24"/>
                <w:szCs w:val="24"/>
              </w:rPr>
              <w:t>Заседания профкома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январь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Утверждение плана работы первичной профсоюзной организаций образовательного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председатели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январь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- март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Сопровождение участников городского конкурса профессионального мастерства «Педагог года – 2024».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председатели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февраль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Мониторинг эффективности договорного регулирования социально-трудовых отношений в отрасли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председатели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март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Проведение заседания профсоюзного комитета первичной профсоюзной организации образовательного учреждения по вопросу реализации коллективного договора.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председатели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Организация и проведение мониторинга по теме: «Соблюдение порядка и предоставление дополнительных гарантий при аттестации педагогических работников образовательных учреждений».</w:t>
            </w:r>
          </w:p>
          <w:p w:rsidR="0099442C" w:rsidRPr="00E253FC" w:rsidRDefault="0099442C" w:rsidP="00F93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Информирование членов профсоюзных организаций об организации летней оздоровительной кампании 2024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председатели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  <w:shd w:val="clear" w:color="auto" w:fill="auto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5670" w:type="dxa"/>
            <w:tcBorders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Организация и проведение мониторинга по теме: «Соблюдение порядка и предоставление дополнительных гарантий при аттестации педагогических работников образовательных учреждений».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председатели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  <w:shd w:val="clear" w:color="auto" w:fill="auto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О праздновании 1 и 9 Мая.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председатель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ППО, профком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  <w:shd w:val="clear" w:color="auto" w:fill="auto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Участие во Всероссийской акции профсоюзов в День международной солидарности трудящихся.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председатели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  <w:shd w:val="clear" w:color="auto" w:fill="auto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Формирование Публичного отчета ППО для размещения на сайте (профсоюзная страница) 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председатель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ППО, профком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  <w:shd w:val="clear" w:color="auto" w:fill="auto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август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>, сентябрь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Об итогах тарификации педагогических работников.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председатель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  <w:shd w:val="clear" w:color="auto" w:fill="auto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О рациональном использовании рабочего времени учителя (итоги составления и согласования расписания учебных занятий).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председатель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  <w:shd w:val="clear" w:color="auto" w:fill="auto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сентябрь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 xml:space="preserve">Об организации и проведении Дня дошкольного работника, Дня учителя, Дня пожилого человека.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председатель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ППО, профком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  <w:shd w:val="clear" w:color="auto" w:fill="auto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сентябрь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9442C" w:rsidRPr="00E253FC" w:rsidRDefault="0099442C" w:rsidP="00F933F7">
            <w:pPr>
              <w:ind w:left="-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соответствии с графиком)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Об итогах контроля организации и проведения медицинского осмотра сотрудников.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председатель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ППО, профком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  <w:shd w:val="clear" w:color="auto" w:fill="auto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сентябрь</w:t>
            </w:r>
            <w:proofErr w:type="gramEnd"/>
          </w:p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или</w:t>
            </w:r>
            <w:proofErr w:type="gramEnd"/>
          </w:p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Об итогах проведения конкурса на звание «Лучший учебный кабинет».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председатель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ППО, уполномоченный по ОТ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  <w:shd w:val="clear" w:color="auto" w:fill="auto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О поздравлении работников бухгалтерии с профессиональным праздником.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председатель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ППО, профком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  <w:shd w:val="clear" w:color="auto" w:fill="auto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ноябрь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>, декабрь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О подготовке и проведении профсоюзного собрания по выполнению условий коллективного договора и соглашения по охране труда.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председатель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ППО, профком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  <w:shd w:val="clear" w:color="auto" w:fill="auto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Об организации и проведении новогодних мероприятий для детей членов профсоюза, членов профсоюза.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председатель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ППО, профком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  <w:shd w:val="clear" w:color="auto" w:fill="auto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Статистическая отчетность о деятельности первичной профсоюзной организации образовательного учреждения.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председатели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  <w:shd w:val="clear" w:color="auto" w:fill="auto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декабрь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июнь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(май)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 xml:space="preserve">Анализ выполнения профсоюзного бюджета (сметы </w:t>
            </w: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расходов)  ППО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председатель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ППО, председатель ревизионной комиссии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  <w:shd w:val="clear" w:color="auto" w:fill="auto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декабрь</w:t>
            </w:r>
            <w:proofErr w:type="gramEnd"/>
          </w:p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или</w:t>
            </w:r>
            <w:proofErr w:type="gramEnd"/>
          </w:p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май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О заболеваемости работников по итогам учебного или календарного года (в зависимости от условий коллективного договора).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председатель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ППО, члены комиссии по ОТ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  <w:shd w:val="clear" w:color="auto" w:fill="auto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сентябрь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>, декабрь, март, июнь, (1 раз в квартал)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Об итогах административно-общественного контроля состояния условий труда и техники безопасности.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председатель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ППО, уполномоченный по ОТ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  <w:shd w:val="clear" w:color="auto" w:fill="auto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сентябрь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>, декабрь, март,                  июнь, (1 раз в квартал)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Об итогах проверки состояния кабинетов, оборудования на соответствие нормам и правилам охраны труда.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председатель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ППО, уполномоченный по ОТ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  <w:shd w:val="clear" w:color="auto" w:fill="auto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сентябрь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>, декабрь, март,                  июнь, (1 раз в квартал)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Об итогах контроля за проведением плановых инструктажей по ОТ и ТБ.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председатель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ППО, уполномоченный по ОТ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  <w:shd w:val="clear" w:color="auto" w:fill="auto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Об оказании материальной помощи членам профсоюза.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председатель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  <w:shd w:val="clear" w:color="auto" w:fill="auto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>О поздравлении членов профсоюза с юбилейными датами и другими торжественными событиями (свадьба, рождение ребенка и др.).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председатель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ППО, председатель культмассовой комиссии</w:t>
            </w:r>
          </w:p>
        </w:tc>
      </w:tr>
      <w:tr w:rsidR="0099442C" w:rsidRPr="00E253FC" w:rsidTr="00F933F7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09" w:type="dxa"/>
            <w:shd w:val="clear" w:color="auto" w:fill="auto"/>
          </w:tcPr>
          <w:p w:rsidR="0099442C" w:rsidRPr="00E253FC" w:rsidRDefault="0099442C" w:rsidP="0099442C">
            <w:pPr>
              <w:numPr>
                <w:ilvl w:val="0"/>
                <w:numId w:val="4"/>
              </w:num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53FC">
              <w:rPr>
                <w:rFonts w:ascii="Arial" w:hAnsi="Arial" w:cs="Arial"/>
                <w:sz w:val="24"/>
                <w:szCs w:val="24"/>
              </w:rPr>
              <w:t xml:space="preserve">Об организации работы с членами профсоюза – </w:t>
            </w:r>
            <w:proofErr w:type="spellStart"/>
            <w:r w:rsidRPr="00E253FC">
              <w:rPr>
                <w:rFonts w:ascii="Arial" w:hAnsi="Arial" w:cs="Arial"/>
                <w:sz w:val="24"/>
                <w:szCs w:val="24"/>
              </w:rPr>
              <w:t>предпенсионерами</w:t>
            </w:r>
            <w:proofErr w:type="spellEnd"/>
            <w:r w:rsidRPr="00E253F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2C" w:rsidRPr="00E253FC" w:rsidRDefault="0099442C" w:rsidP="00F933F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53FC">
              <w:rPr>
                <w:rFonts w:ascii="Arial" w:hAnsi="Arial" w:cs="Arial"/>
                <w:sz w:val="24"/>
                <w:szCs w:val="24"/>
              </w:rPr>
              <w:t>председатель</w:t>
            </w:r>
            <w:proofErr w:type="gramEnd"/>
            <w:r w:rsidRPr="00E253FC">
              <w:rPr>
                <w:rFonts w:ascii="Arial" w:hAnsi="Arial" w:cs="Arial"/>
                <w:sz w:val="24"/>
                <w:szCs w:val="24"/>
              </w:rPr>
              <w:t xml:space="preserve"> ППО, председатель оргмассовой комиссии</w:t>
            </w:r>
          </w:p>
        </w:tc>
      </w:tr>
    </w:tbl>
    <w:p w:rsidR="0099442C" w:rsidRPr="00E253FC" w:rsidRDefault="0099442C" w:rsidP="0099442C">
      <w:pPr>
        <w:rPr>
          <w:rFonts w:ascii="Arial" w:hAnsi="Arial" w:cs="Arial"/>
          <w:sz w:val="24"/>
          <w:szCs w:val="24"/>
          <w:highlight w:val="yellow"/>
        </w:rPr>
      </w:pPr>
    </w:p>
    <w:p w:rsidR="00414EEC" w:rsidRPr="0099442C" w:rsidRDefault="0099442C" w:rsidP="0099442C"/>
    <w:sectPr w:rsidR="00414EEC" w:rsidRPr="0099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52854"/>
    <w:multiLevelType w:val="hybridMultilevel"/>
    <w:tmpl w:val="DEA021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83E2C76"/>
    <w:multiLevelType w:val="hybridMultilevel"/>
    <w:tmpl w:val="4168A6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06E60CC"/>
    <w:multiLevelType w:val="hybridMultilevel"/>
    <w:tmpl w:val="86F27F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FC03FC5"/>
    <w:multiLevelType w:val="hybridMultilevel"/>
    <w:tmpl w:val="DEA021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7A"/>
    <w:rsid w:val="001164AC"/>
    <w:rsid w:val="003B668A"/>
    <w:rsid w:val="006C550F"/>
    <w:rsid w:val="00912D34"/>
    <w:rsid w:val="0099442C"/>
    <w:rsid w:val="00A51F7A"/>
    <w:rsid w:val="00C13BFD"/>
    <w:rsid w:val="00C50F60"/>
    <w:rsid w:val="00D9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D7D7F-3B6F-4745-BA92-ED398AF0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3BFD"/>
    <w:pPr>
      <w:keepNext/>
      <w:jc w:val="center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BF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caption"/>
    <w:basedOn w:val="a"/>
    <w:next w:val="a"/>
    <w:qFormat/>
    <w:rsid w:val="0099442C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1371</Words>
  <Characters>7818</Characters>
  <Application>Microsoft Office Word</Application>
  <DocSecurity>0</DocSecurity>
  <Lines>65</Lines>
  <Paragraphs>18</Paragraphs>
  <ScaleCrop>false</ScaleCrop>
  <Company>123</Company>
  <LinksUpToDate>false</LinksUpToDate>
  <CharactersWithSpaces>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Сизова Надежда Валерьевна</dc:creator>
  <cp:keywords/>
  <dc:description/>
  <cp:lastModifiedBy>Сизова Надежда Валерьевна</cp:lastModifiedBy>
  <cp:revision>6</cp:revision>
  <dcterms:created xsi:type="dcterms:W3CDTF">2024-01-26T09:57:00Z</dcterms:created>
  <dcterms:modified xsi:type="dcterms:W3CDTF">2024-01-26T10:06:00Z</dcterms:modified>
</cp:coreProperties>
</file>