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63" w:rsidRDefault="005B6299">
      <w:pPr>
        <w:tabs>
          <w:tab w:val="center" w:pos="4675"/>
          <w:tab w:val="center" w:pos="8964"/>
        </w:tabs>
        <w:spacing w:after="477"/>
        <w:ind w:lef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ПРОФСОЮЗ РАБОТНИКОВ ОБРАЗОВАНИЯ РФ </w:t>
      </w:r>
      <w:r>
        <w:tab/>
      </w:r>
      <w:r>
        <w:rPr>
          <w:b/>
        </w:rPr>
        <w:t xml:space="preserve"> </w:t>
      </w:r>
    </w:p>
    <w:p w:rsidR="00226263" w:rsidRDefault="005B6299">
      <w:pPr>
        <w:tabs>
          <w:tab w:val="center" w:pos="4677"/>
          <w:tab w:val="center" w:pos="7964"/>
        </w:tabs>
        <w:spacing w:after="32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Тюменская городская организация </w:t>
      </w:r>
      <w:r>
        <w:tab/>
      </w:r>
      <w:r>
        <w:rPr>
          <w:b/>
        </w:rPr>
        <w:t xml:space="preserve"> </w:t>
      </w:r>
    </w:p>
    <w:p w:rsidR="00226263" w:rsidRDefault="005B6299">
      <w:pPr>
        <w:spacing w:after="160" w:line="259" w:lineRule="auto"/>
        <w:ind w:left="305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155" w:line="259" w:lineRule="auto"/>
        <w:ind w:left="305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160" w:line="259" w:lineRule="auto"/>
        <w:ind w:left="305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155" w:line="259" w:lineRule="auto"/>
        <w:ind w:left="305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160" w:line="259" w:lineRule="auto"/>
        <w:ind w:left="305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300" w:line="259" w:lineRule="auto"/>
        <w:ind w:left="305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24" w:line="249" w:lineRule="auto"/>
        <w:ind w:left="2266" w:right="257" w:hanging="431"/>
        <w:jc w:val="left"/>
      </w:pPr>
      <w:r>
        <w:rPr>
          <w:b/>
          <w:sz w:val="36"/>
        </w:rPr>
        <w:t xml:space="preserve">Настольная </w:t>
      </w:r>
      <w:proofErr w:type="gramStart"/>
      <w:r>
        <w:rPr>
          <w:b/>
          <w:sz w:val="36"/>
        </w:rPr>
        <w:t xml:space="preserve">книга </w:t>
      </w:r>
      <w:r>
        <w:rPr>
          <w:sz w:val="24"/>
        </w:rPr>
        <w:t xml:space="preserve"> </w:t>
      </w:r>
      <w:r>
        <w:rPr>
          <w:b/>
          <w:sz w:val="36"/>
        </w:rPr>
        <w:t>председателя</w:t>
      </w:r>
      <w:proofErr w:type="gramEnd"/>
      <w:r>
        <w:rPr>
          <w:sz w:val="24"/>
        </w:rPr>
        <w:t xml:space="preserve"> </w:t>
      </w:r>
    </w:p>
    <w:p w:rsidR="00226263" w:rsidRDefault="005B6299">
      <w:pPr>
        <w:tabs>
          <w:tab w:val="center" w:pos="4959"/>
          <w:tab w:val="center" w:pos="8449"/>
        </w:tabs>
        <w:spacing w:after="68" w:line="24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>первичной организации Профсоюза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36"/>
          <w:vertAlign w:val="subscript"/>
        </w:rPr>
        <w:t xml:space="preserve"> </w:t>
      </w:r>
    </w:p>
    <w:p w:rsidR="00226263" w:rsidRDefault="005B6299">
      <w:pPr>
        <w:spacing w:after="6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57" w:line="259" w:lineRule="auto"/>
        <w:ind w:left="785" w:right="1351" w:firstLine="210"/>
        <w:jc w:val="left"/>
      </w:pPr>
      <w:r>
        <w:rPr>
          <w:b/>
          <w:sz w:val="24"/>
        </w:rPr>
        <w:t xml:space="preserve">(методические материалы и </w:t>
      </w:r>
      <w:proofErr w:type="gramStart"/>
      <w:r>
        <w:rPr>
          <w:b/>
          <w:sz w:val="24"/>
        </w:rPr>
        <w:t xml:space="preserve">рекомендации </w:t>
      </w:r>
      <w:r>
        <w:rPr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делопроизводству и планированию работы)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right="665" w:firstLine="0"/>
        <w:jc w:val="center"/>
      </w:pPr>
      <w:r>
        <w:rPr>
          <w:b/>
        </w:rPr>
        <w:t xml:space="preserve"> </w:t>
      </w:r>
    </w:p>
    <w:p w:rsidR="00226263" w:rsidRDefault="005B6299" w:rsidP="00D229E4">
      <w:pPr>
        <w:spacing w:after="30" w:line="259" w:lineRule="auto"/>
        <w:ind w:right="665" w:firstLine="0"/>
        <w:jc w:val="center"/>
      </w:pPr>
      <w:r>
        <w:rPr>
          <w:b/>
        </w:rPr>
        <w:t xml:space="preserve"> </w:t>
      </w:r>
    </w:p>
    <w:p w:rsidR="00D229E4" w:rsidRDefault="005B6299">
      <w:pPr>
        <w:spacing w:after="143" w:line="311" w:lineRule="auto"/>
        <w:ind w:left="-15" w:right="62" w:firstLine="3236"/>
        <w:jc w:val="left"/>
      </w:pPr>
      <w:r>
        <w:rPr>
          <w:i/>
          <w:sz w:val="32"/>
        </w:rPr>
        <w:lastRenderedPageBreak/>
        <w:t xml:space="preserve">Уважаемые коллеги! </w:t>
      </w:r>
      <w:r>
        <w:t xml:space="preserve">      </w:t>
      </w:r>
    </w:p>
    <w:p w:rsidR="00226263" w:rsidRDefault="005B6299">
      <w:pPr>
        <w:spacing w:after="143" w:line="311" w:lineRule="auto"/>
        <w:ind w:left="-15" w:right="62" w:firstLine="3236"/>
        <w:jc w:val="left"/>
      </w:pPr>
      <w:bookmarkStart w:id="0" w:name="_GoBack"/>
      <w:bookmarkEnd w:id="0"/>
      <w:r>
        <w:t>В основу этой подборки легли постановления и другие документы ЦК Профсоюза, касающиеся организационно-</w:t>
      </w:r>
      <w:r>
        <w:t xml:space="preserve">уставной деятельности, а также методические </w:t>
      </w:r>
      <w:r>
        <w:tab/>
        <w:t xml:space="preserve">материалы </w:t>
      </w:r>
      <w:r>
        <w:tab/>
        <w:t xml:space="preserve">для </w:t>
      </w:r>
      <w:r>
        <w:tab/>
        <w:t xml:space="preserve">профсоюзных </w:t>
      </w:r>
      <w:r>
        <w:tab/>
        <w:t xml:space="preserve">работников </w:t>
      </w:r>
      <w:r>
        <w:tab/>
        <w:t xml:space="preserve">и </w:t>
      </w:r>
      <w:r>
        <w:tab/>
        <w:t xml:space="preserve">актива, подготовленные межрегиональной организацией Профсоюза Тюменской области. </w:t>
      </w:r>
    </w:p>
    <w:p w:rsidR="00226263" w:rsidRDefault="005B6299">
      <w:pPr>
        <w:spacing w:after="187"/>
        <w:ind w:left="-15" w:right="70" w:firstLine="540"/>
      </w:pPr>
      <w:r>
        <w:t>Сборник материалов подготовлен специалистом по организационной работе Щербаковой И.Г.</w:t>
      </w:r>
      <w:r>
        <w:t xml:space="preserve">, правовым инспектором труда Быковым А.М., одобрен Президиумом Тюменской городской организации профсоюза работников образования 10.12.2015 года, протокол №12. </w:t>
      </w:r>
    </w:p>
    <w:p w:rsidR="00226263" w:rsidRDefault="005B6299">
      <w:pPr>
        <w:spacing w:after="197"/>
        <w:ind w:left="-15" w:right="70" w:firstLine="0"/>
      </w:pPr>
      <w:r>
        <w:t xml:space="preserve">     Публикуемые в настоящем сборнике материалы рассмотрены 15.10.2015 года на заседании постоян</w:t>
      </w:r>
      <w:r>
        <w:t>но действующей комиссии Тюменского городского Профсоюза образования по организационно-уставным вопросам и развитию профсоюзного движения. В ходе обсуждения в них внесен ряд дополнений и уточнений, с учетом имеющейся практики работы председателей и профсоюз</w:t>
      </w:r>
      <w:r>
        <w:t xml:space="preserve">ных комитетов первичных организаций Профсоюза.  </w:t>
      </w:r>
    </w:p>
    <w:p w:rsidR="00226263" w:rsidRDefault="005B6299">
      <w:pPr>
        <w:spacing w:after="145"/>
        <w:ind w:left="-15" w:right="70" w:firstLine="0"/>
      </w:pPr>
      <w:r>
        <w:t xml:space="preserve">     Надеемся, что данная подборка материалов поможет многим профлидерам и </w:t>
      </w:r>
      <w:proofErr w:type="spellStart"/>
      <w:r>
        <w:t>профактивистам</w:t>
      </w:r>
      <w:proofErr w:type="spellEnd"/>
      <w:r>
        <w:t xml:space="preserve"> улучшить внутрисоюзную работу, четко организовать делопроизводство, т.к. эффективность работы выборных органов первич</w:t>
      </w:r>
      <w:r>
        <w:t xml:space="preserve">ной организации Профсоюза, во многом зависит от качества документационного обеспечения и возможности оперативного использования информационных ресурсов.  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lastRenderedPageBreak/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10" w:right="53" w:hanging="10"/>
        <w:jc w:val="right"/>
      </w:pPr>
      <w:r>
        <w:rPr>
          <w:b/>
        </w:rPr>
        <w:t xml:space="preserve">ОГЛАВЛЕНИЕ: </w:t>
      </w:r>
    </w:p>
    <w:p w:rsidR="00226263" w:rsidRDefault="005B6299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4" w:type="dxa"/>
        <w:tblInd w:w="-110" w:type="dxa"/>
        <w:tblCellMar>
          <w:top w:w="14" w:type="dxa"/>
          <w:left w:w="11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51"/>
        <w:gridCol w:w="8282"/>
        <w:gridCol w:w="641"/>
      </w:tblGrid>
      <w:tr w:rsidR="00226263">
        <w:trPr>
          <w:trHeight w:val="3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t>стр</w:t>
            </w:r>
            <w:proofErr w:type="spellEnd"/>
            <w:r>
              <w:t xml:space="preserve"> </w:t>
            </w:r>
          </w:p>
        </w:tc>
      </w:tr>
      <w:tr w:rsidR="00226263">
        <w:trPr>
          <w:trHeight w:val="6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VII Съезд Общероссийского Профсоюза</w:t>
            </w:r>
            <w:r>
              <w:t xml:space="preserve">. Итоги и перспективы развития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5 </w:t>
            </w:r>
          </w:p>
        </w:tc>
      </w:tr>
      <w:tr w:rsidR="00226263">
        <w:trPr>
          <w:trHeight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Постановление VII Съезда Профессионального союза работников народного образования и науки Российской Федерации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11 </w:t>
            </w:r>
          </w:p>
        </w:tc>
      </w:tr>
      <w:tr w:rsidR="00226263">
        <w:trPr>
          <w:trHeight w:val="3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Организационная структура Профсоюза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17 </w:t>
            </w:r>
          </w:p>
        </w:tc>
      </w:tr>
      <w:tr w:rsidR="00226263">
        <w:trPr>
          <w:trHeight w:val="6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Общие положения о работе первичных организаций профсоюза работников образования РФ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18 </w:t>
            </w:r>
          </w:p>
        </w:tc>
      </w:tr>
      <w:tr w:rsidR="00226263">
        <w:trPr>
          <w:trHeight w:val="3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Отчеты и выборы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20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Рекомендации по оформлению протоколов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24 </w:t>
            </w:r>
          </w:p>
        </w:tc>
      </w:tr>
      <w:tr w:rsidR="00226263">
        <w:trPr>
          <w:trHeight w:val="3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Примерные образцы оформления протоколов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25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Протокол отчетно-</w:t>
            </w:r>
            <w:r>
              <w:t xml:space="preserve">выборного профсоюзного собрания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26 </w:t>
            </w:r>
          </w:p>
        </w:tc>
      </w:tr>
      <w:tr w:rsidR="00226263">
        <w:trPr>
          <w:trHeight w:val="9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Первоочередные организационные мероприятия профсоюзного комитета после проведения отчетно-выборного профсоюзного собрания.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28 </w:t>
            </w:r>
          </w:p>
        </w:tc>
      </w:tr>
      <w:tr w:rsidR="00226263">
        <w:trPr>
          <w:trHeight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Порядок передачи дел при смене председателя профсоюзной организации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29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Образец Акта передачи дел первичной профсоюзной организации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29 </w:t>
            </w:r>
          </w:p>
        </w:tc>
      </w:tr>
      <w:tr w:rsidR="00226263">
        <w:trPr>
          <w:trHeight w:val="3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Планирование работы профсоюзной организации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30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Примерный перечень и функции комиссий при профкоме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33 </w:t>
            </w:r>
          </w:p>
        </w:tc>
      </w:tr>
      <w:tr w:rsidR="00226263">
        <w:trPr>
          <w:trHeight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Основные направления организационной работы комитета Профсоюза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36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Образец протокола заседания профсоюзного комитета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39 </w:t>
            </w:r>
          </w:p>
        </w:tc>
      </w:tr>
      <w:tr w:rsidR="00226263">
        <w:trPr>
          <w:trHeight w:val="33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Оформление выписок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40 </w:t>
            </w:r>
          </w:p>
        </w:tc>
      </w:tr>
      <w:tr w:rsidR="00226263">
        <w:trPr>
          <w:trHeight w:val="9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Финансовая документация первичных организаций Профсоюза, находящихся на расчетно-кассовом обслуживании в Тюменской городской организации Профсоюза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41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Образец акта списания профсоюзных средств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43 </w:t>
            </w:r>
          </w:p>
        </w:tc>
      </w:tr>
      <w:tr w:rsidR="00226263">
        <w:trPr>
          <w:trHeight w:val="9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Примерное Положение о ревизионной комиссии первичной организации Профсоюза работников народного образования и науки РФ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43 </w:t>
            </w:r>
          </w:p>
        </w:tc>
      </w:tr>
      <w:tr w:rsidR="00226263">
        <w:trPr>
          <w:trHeight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Примерный перечень документов первичных организаций профсоюза и сроки их хранения.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46 </w:t>
            </w:r>
          </w:p>
        </w:tc>
      </w:tr>
      <w:tr w:rsidR="00226263">
        <w:trPr>
          <w:trHeight w:val="33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Образец оформления заявления при вступлении в Профсоюз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47 </w:t>
            </w:r>
          </w:p>
        </w:tc>
      </w:tr>
      <w:tr w:rsidR="00226263">
        <w:trPr>
          <w:trHeight w:val="6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lastRenderedPageBreak/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Образец заявления о безналичном перечислении членского профсоюзного взноса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48 </w:t>
            </w:r>
          </w:p>
        </w:tc>
      </w:tr>
      <w:tr w:rsidR="00226263">
        <w:trPr>
          <w:trHeight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Порядок оформления документов профсоюзного комитета, подлежащих уничтожению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49 </w:t>
            </w:r>
          </w:p>
        </w:tc>
      </w:tr>
      <w:tr w:rsidR="00226263">
        <w:trPr>
          <w:trHeight w:val="65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Образец акта об уничтожении документов профсоюзной организации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49 </w:t>
            </w:r>
          </w:p>
        </w:tc>
      </w:tr>
      <w:tr w:rsidR="0022626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Мотивация профсоюзного членства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50 </w:t>
            </w:r>
          </w:p>
        </w:tc>
      </w:tr>
      <w:tr w:rsidR="00226263">
        <w:trPr>
          <w:trHeight w:val="3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Порядок организации контроля за рассмотрения писем и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0" w:firstLine="0"/>
              <w:jc w:val="right"/>
            </w:pPr>
            <w:r>
              <w:t xml:space="preserve">51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3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2262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выполнением постановлений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226263">
            <w:pPr>
              <w:spacing w:after="160" w:line="259" w:lineRule="auto"/>
              <w:ind w:firstLine="0"/>
              <w:jc w:val="left"/>
            </w:pPr>
          </w:p>
        </w:tc>
      </w:tr>
      <w:tr w:rsidR="00226263">
        <w:tblPrEx>
          <w:tblCellMar>
            <w:top w:w="15" w:type="dxa"/>
          </w:tblCellMar>
        </w:tblPrEx>
        <w:trPr>
          <w:trHeight w:val="3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Правовое регулирование деятельности профсоюзов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51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3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Роль трудового кодекса РФ в реализации профсоюзных прав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52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Права профсоюзной организации в сфере трудовых отношений в соответствии с ТК РФ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54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9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Перечень основных вопросов, предусмотренных Трудовым кодексом, по которым работодатель обязан принимать решения с учетом мнения выборного профсоюзного органа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56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6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Порядок принятия решений работодателем с учетом мнения профсоюзного органа (371-373 ТК РФ)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59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9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Перечень оснований увольнения работников по инициативе работодателя, при которых требуется учёт мнения или согласие профсоюзного органа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59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3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Социальное партнерство как механизм защитной деятельности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60 </w:t>
            </w:r>
          </w:p>
        </w:tc>
      </w:tr>
      <w:tr w:rsidR="00226263">
        <w:tblPrEx>
          <w:tblCellMar>
            <w:top w:w="15" w:type="dxa"/>
          </w:tblCellMar>
        </w:tblPrEx>
        <w:trPr>
          <w:trHeight w:val="3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t xml:space="preserve">Коллективный договор – порядок заключения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1" w:firstLine="0"/>
              <w:jc w:val="right"/>
            </w:pPr>
            <w:r>
              <w:t xml:space="preserve">60 </w:t>
            </w:r>
          </w:p>
        </w:tc>
      </w:tr>
    </w:tbl>
    <w:p w:rsidR="00226263" w:rsidRDefault="005B6299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226263" w:rsidRDefault="005B6299">
      <w:pPr>
        <w:spacing w:after="55" w:line="259" w:lineRule="auto"/>
        <w:ind w:firstLine="0"/>
        <w:jc w:val="left"/>
      </w:pPr>
      <w:r>
        <w:rPr>
          <w:sz w:val="20"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firstLine="0"/>
        <w:jc w:val="right"/>
      </w:pPr>
      <w:r>
        <w:rPr>
          <w:b/>
        </w:rPr>
        <w:t xml:space="preserve"> </w:t>
      </w:r>
    </w:p>
    <w:p w:rsidR="00226263" w:rsidRDefault="005B6299">
      <w:pPr>
        <w:spacing w:after="200" w:line="271" w:lineRule="auto"/>
        <w:ind w:left="2356" w:hanging="10"/>
        <w:jc w:val="left"/>
      </w:pPr>
      <w:r>
        <w:rPr>
          <w:b/>
        </w:rPr>
        <w:t xml:space="preserve">1. VII Съезд Общероссийского Профсоюза </w:t>
      </w:r>
    </w:p>
    <w:p w:rsidR="00226263" w:rsidRDefault="005B6299">
      <w:pPr>
        <w:pStyle w:val="1"/>
        <w:spacing w:after="147"/>
        <w:ind w:left="578" w:right="0"/>
      </w:pPr>
      <w:r>
        <w:lastRenderedPageBreak/>
        <w:t xml:space="preserve">Итоги и перспективы развития </w:t>
      </w:r>
    </w:p>
    <w:p w:rsidR="00226263" w:rsidRDefault="005B6299">
      <w:pPr>
        <w:spacing w:after="145"/>
        <w:ind w:left="-15" w:right="70" w:firstLine="566"/>
      </w:pPr>
      <w:r>
        <w:t>27 марта в г. Москве состоялся VII Съезд Общероссийского Профсоюза образования. 307 делегатов со всей страны собрались на очередной Всероссийский профсоюзный форум, чтобы задать вектор развития профсоюзного движения в образовании на ближайшие 5 лет.  Делег</w:t>
      </w:r>
      <w:r>
        <w:t>аты представляли не только все регионы России, но и разные группы членов Профсоюза – учителей, работников дошкольных учреждений, работников и преподавателей профессиональных образовательных организаций среднего и высшего профессионального образования, студ</w:t>
      </w:r>
      <w:r>
        <w:t xml:space="preserve">ентов и аспирантов. </w:t>
      </w:r>
    </w:p>
    <w:p w:rsidR="00226263" w:rsidRDefault="005B6299">
      <w:pPr>
        <w:spacing w:after="141"/>
        <w:ind w:left="-15" w:right="132"/>
      </w:pPr>
      <w:r>
        <w:t xml:space="preserve">В рамках Съезда состоялась встреча с социальными партнерами Профсоюза – Министром образования и науки России Д.В. Ливановым, руководителем Федеральной службы по надзору в сфере образования и науки </w:t>
      </w:r>
      <w:proofErr w:type="spellStart"/>
      <w:r>
        <w:t>С.С.Кравцовым</w:t>
      </w:r>
      <w:proofErr w:type="spellEnd"/>
      <w:r>
        <w:t xml:space="preserve">, председателем Комитета </w:t>
      </w:r>
      <w:r>
        <w:t xml:space="preserve">по образованию Государственной Думы Российской Федерации </w:t>
      </w:r>
      <w:proofErr w:type="spellStart"/>
      <w:r>
        <w:t>В.А.Никоновым</w:t>
      </w:r>
      <w:proofErr w:type="spellEnd"/>
      <w:r>
        <w:t xml:space="preserve">, заместителем министра труда и социальной защиты Российской Федерации </w:t>
      </w:r>
      <w:proofErr w:type="spellStart"/>
      <w:r>
        <w:t>Л.Ю.Ельцовой</w:t>
      </w:r>
      <w:proofErr w:type="spellEnd"/>
      <w:r>
        <w:t>. Выступающие отмечали высокую государственную значимость труда педагога, говорили о проводимых реформа</w:t>
      </w:r>
      <w:r>
        <w:t xml:space="preserve">х в сфере образования и особое место Общероссийского Профсоюза образования в вопросах представления и защиты </w:t>
      </w:r>
      <w:proofErr w:type="spellStart"/>
      <w:r>
        <w:t>социальноэкономических</w:t>
      </w:r>
      <w:proofErr w:type="spellEnd"/>
      <w:r>
        <w:t xml:space="preserve"> прав работников и обучающихся, в процессе мониторинга мнения педагогического сообщества и общественного контроля.  </w:t>
      </w:r>
    </w:p>
    <w:p w:rsidR="00226263" w:rsidRDefault="005B6299">
      <w:pPr>
        <w:spacing w:after="192"/>
        <w:ind w:left="-15" w:right="136"/>
      </w:pPr>
      <w:r>
        <w:t xml:space="preserve">На съезде подведены ключевые итоги работы организации за прошедшее пятилетие, обсуждена социально-экономическая ситуация в системе образования, озвучены планы развития организации до 2020 года. </w:t>
      </w:r>
    </w:p>
    <w:p w:rsidR="00226263" w:rsidRDefault="005B6299">
      <w:pPr>
        <w:spacing w:after="139"/>
        <w:ind w:left="-15" w:right="135"/>
      </w:pPr>
      <w:r>
        <w:t>По итогам VII Съезда, было принято Постановление Съезда Профс</w:t>
      </w:r>
      <w:r>
        <w:t xml:space="preserve">оюза № 7 «Об отчете Центрального Совета Общероссийского Профсоюза образования за период с марта 2010 года по март 2015 года и действиях Профсоюза о защите трудовых прав и социально-экономических интересов членов профсоюза». </w:t>
      </w:r>
    </w:p>
    <w:p w:rsidR="00226263" w:rsidRDefault="005B6299">
      <w:pPr>
        <w:spacing w:after="119"/>
        <w:ind w:left="-15" w:right="133"/>
      </w:pPr>
      <w:r>
        <w:t>Заслушав и обсудив отчетный док</w:t>
      </w:r>
      <w:r>
        <w:t>лад Центрального Совета Общероссийского Профсоюза образования, VII Съезд Профсоюза отмечает, что прошедший отчетный период характеризовался активным развитием процессов модернизации российского образования, обновлением законодательного поля в сфере образов</w:t>
      </w:r>
      <w:r>
        <w:t xml:space="preserve">ания как на федеральном, так и на региональном уровне. Профсоюз, его региональные (межрегиональные)  организации принимали непосредственное участие в работе над проектом Федерального закона «Об образовании в Российской Федерации» и создании </w:t>
      </w:r>
      <w:r>
        <w:lastRenderedPageBreak/>
        <w:t>его подзаконной</w:t>
      </w:r>
      <w:r>
        <w:t xml:space="preserve"> базы, в экспертизе проектов профессиональных стандартов в сфере образования, федеральных государственных образовательных стандартов общего и дошкольного образования, в работе по поэтапному введению новых систем оплаты труда во всех типах образовательных у</w:t>
      </w:r>
      <w:r>
        <w:t xml:space="preserve">чреждений, а также по определению и реализации системных мер по дополнительной поддержке работников образования на основе развития договорного регулирования социально-трудовых отношений. </w:t>
      </w:r>
    </w:p>
    <w:p w:rsidR="00226263" w:rsidRDefault="005B6299">
      <w:pPr>
        <w:spacing w:after="120"/>
        <w:ind w:left="-15" w:right="70"/>
      </w:pPr>
      <w:r>
        <w:t>Профсоюз, его региональные (межрегиональные) организации участвовали</w:t>
      </w:r>
      <w:r>
        <w:t xml:space="preserve"> в подготовке, экспертизе и общественном обсуждении проектов Межведомственной программы и Концепции развития дополнительного образования детей, Комплексной программы повышения профессионального уровня педагогических работников общеобразовательных организац</w:t>
      </w:r>
      <w:r>
        <w:t xml:space="preserve">ий, нового порядка аттестации педагогических работников. </w:t>
      </w:r>
    </w:p>
    <w:p w:rsidR="00226263" w:rsidRDefault="005B6299">
      <w:pPr>
        <w:spacing w:after="120"/>
        <w:ind w:left="-15" w:right="70"/>
      </w:pPr>
      <w:r>
        <w:t xml:space="preserve">Большое внимание было уделено Профсоюзом реализации и совершенствованию мероприятий социально значимых проектов модернизации образования, нацеленных на достижение современного качества образования, </w:t>
      </w:r>
      <w:r>
        <w:t>адекватного меняющимся запросам общества и социально-экономическим условиям, таких как: приоритетный национальный проект «Образование» (ПНПО), национальная образовательная инициатива «Наша новая школа», модернизация региональных систем общего образования (</w:t>
      </w:r>
      <w:r>
        <w:t xml:space="preserve">МРСО), модернизация региональных систем дошкольного образования (МРСДО), указы Президента Российской Федерации от 2012 года. </w:t>
      </w:r>
    </w:p>
    <w:p w:rsidR="00226263" w:rsidRDefault="005B6299">
      <w:pPr>
        <w:spacing w:after="118"/>
        <w:ind w:left="-15" w:right="70"/>
      </w:pPr>
      <w:r>
        <w:t>Основные усилия Профсоюза при формировании институциональной базы развития образования, реализации проектов модернизации образован</w:t>
      </w:r>
      <w:r>
        <w:t xml:space="preserve">ия были направлены на повышение социального и профессионального статуса </w:t>
      </w:r>
      <w:proofErr w:type="spellStart"/>
      <w:r>
        <w:t>педработников</w:t>
      </w:r>
      <w:proofErr w:type="spellEnd"/>
      <w:r>
        <w:t xml:space="preserve">, уровня социальных и трудовых гарантий работников, на создание современных условий их деятельности. </w:t>
      </w:r>
    </w:p>
    <w:p w:rsidR="00226263" w:rsidRDefault="005B6299">
      <w:pPr>
        <w:spacing w:after="126"/>
        <w:ind w:left="-15" w:right="70"/>
      </w:pPr>
      <w:r>
        <w:t>Инициатива Профсоюза о проведении Всероссийской конференции работнико</w:t>
      </w:r>
      <w:r>
        <w:t xml:space="preserve">в дополнительного образования детей, поддержанная </w:t>
      </w:r>
      <w:proofErr w:type="spellStart"/>
      <w:r>
        <w:t>Минобрнауки</w:t>
      </w:r>
      <w:proofErr w:type="spellEnd"/>
      <w:r>
        <w:t xml:space="preserve"> России, привлекла к проблемам сферы дополнительного образования детей серьезное внимание заинтересованных министерств и ведомств, региональной власти и позволила активизировать деятельность, нап</w:t>
      </w:r>
      <w:r>
        <w:t xml:space="preserve">равленную на определение приоритетов развития системы дополнительного образования детей.  </w:t>
      </w:r>
    </w:p>
    <w:p w:rsidR="00226263" w:rsidRDefault="005B6299">
      <w:pPr>
        <w:ind w:left="-15" w:right="70"/>
      </w:pPr>
      <w:r>
        <w:t>В рамках реализации общероссийских мероприятий по модернизации системы общего образования, Указов Президента Российской Федерации в субъектах РФ при активном участии</w:t>
      </w:r>
      <w:r>
        <w:t xml:space="preserve"> региональных (межрегиональных) </w:t>
      </w:r>
      <w:r>
        <w:lastRenderedPageBreak/>
        <w:t>организаций Профсоюза реализуются меры по достижению современного качества образования, формированию системы независимой оценки качества образования, включая меры по повышению заработной платы педагогических работников, сове</w:t>
      </w:r>
      <w:r>
        <w:t xml:space="preserve">ршенствованию кадрового корпуса общеобразовательных учреждений.  </w:t>
      </w:r>
    </w:p>
    <w:p w:rsidR="00226263" w:rsidRDefault="005B6299">
      <w:pPr>
        <w:spacing w:after="123"/>
        <w:ind w:left="-15" w:right="70"/>
      </w:pPr>
      <w:r>
        <w:t>В отчетный период Профсоюз продолжал активно представлять и защищать трудовые права, социально-экономические и профессиональные интересы членов Профсоюза, взаимодействуя с федеральной инспек</w:t>
      </w:r>
      <w:r>
        <w:t>цией труда, органами прокуратуры, органами государственной власти при осуществлении профсоюзного контроля за соблюдением работодателями и их представителями норм трудового законодательства и иных актов, содержащих нормы трудового права, путем проведения пр</w:t>
      </w:r>
      <w:r>
        <w:t>оверок соблюдения работодателями трудового законодательства, представляя интересы членов Профсоюза в суде, участвуя в работе по подготовке предложений и замечаний к законодательным и иным нормативным правовым актам, относящимся к социально-трудовой сфере и</w:t>
      </w:r>
      <w:r>
        <w:t xml:space="preserve"> сфере образования. </w:t>
      </w:r>
    </w:p>
    <w:p w:rsidR="00226263" w:rsidRDefault="005B6299">
      <w:pPr>
        <w:spacing w:after="123"/>
        <w:ind w:left="-15" w:right="70"/>
      </w:pPr>
      <w:r>
        <w:t xml:space="preserve">Участие в нормотворческой деятельности органов государственной власти было одним из приоритетных направлений правозащитной работы Профсоюза в период с 2010 по 2014 год.  </w:t>
      </w:r>
    </w:p>
    <w:p w:rsidR="00226263" w:rsidRDefault="005B6299">
      <w:pPr>
        <w:spacing w:after="172"/>
        <w:ind w:left="-15" w:right="70"/>
      </w:pPr>
      <w:r>
        <w:t>Благодаря участию Профсоюза и его организаций в системной работе</w:t>
      </w:r>
      <w:r>
        <w:t xml:space="preserve"> над проектом закона «Об образовании в Российской Федерации», в Федеральном законе от 29.12.2012 г. № 273-ФЗ сохранены все действующие социально-значимые права и гарантии работников отрасли. </w:t>
      </w:r>
    </w:p>
    <w:p w:rsidR="00226263" w:rsidRDefault="005B6299">
      <w:pPr>
        <w:spacing w:after="141"/>
        <w:ind w:left="-15" w:right="70"/>
      </w:pPr>
      <w:r>
        <w:t>В 2012-2014 годах Профсоюз как от своего имени, так и от имени С</w:t>
      </w:r>
      <w:r>
        <w:t xml:space="preserve">овета Ассоциации профсоюзов работников непроизводственной сферы РФ принимал активное участие в деятельности рабочих групп Российской трехсторонней комиссии по регулированию социально-трудовых отношений. </w:t>
      </w:r>
    </w:p>
    <w:p w:rsidR="00226263" w:rsidRDefault="005B6299">
      <w:pPr>
        <w:spacing w:after="141"/>
        <w:ind w:left="-15" w:right="70"/>
      </w:pPr>
      <w:r>
        <w:t>В результате совместной работы Профсоюза и Совета Ас</w:t>
      </w:r>
      <w:r>
        <w:t xml:space="preserve">социации была отвергнута концепция обновления Трудового кодекса РФ, предложенная общероссийскими объединениями работодателей, которая могла бы значительно ухудшить положение работников. </w:t>
      </w:r>
    </w:p>
    <w:p w:rsidR="00226263" w:rsidRDefault="005B6299">
      <w:pPr>
        <w:spacing w:after="141"/>
        <w:ind w:left="-15" w:right="70"/>
      </w:pPr>
      <w:r>
        <w:t>Кроме того, благодаря активному участию Профсоюза и Совета Ассоциации</w:t>
      </w:r>
      <w:r>
        <w:t xml:space="preserve"> был снят с обсуждения правительственной стороной РТК законопроект, предлагающий исключить из Трудового кодекса РФ статью 34 «Иные представители работодателей», которая является правовой основой для соответствующих органов государственной власти при предст</w:t>
      </w:r>
      <w:r>
        <w:t xml:space="preserve">авлении интересов работодателя в социальном партнерстве. </w:t>
      </w:r>
    </w:p>
    <w:p w:rsidR="00226263" w:rsidRDefault="005B6299">
      <w:pPr>
        <w:spacing w:after="138"/>
        <w:ind w:left="-15" w:right="70"/>
      </w:pPr>
      <w:r>
        <w:lastRenderedPageBreak/>
        <w:t xml:space="preserve">Профсоюз продолжал осуществлять взаимодействие с различными государственными органами - </w:t>
      </w:r>
      <w:r>
        <w:t xml:space="preserve">с </w:t>
      </w:r>
      <w:proofErr w:type="spellStart"/>
      <w:r>
        <w:t>Рострудом</w:t>
      </w:r>
      <w:proofErr w:type="spellEnd"/>
      <w:r>
        <w:t xml:space="preserve">, </w:t>
      </w:r>
      <w:proofErr w:type="spellStart"/>
      <w:r>
        <w:t>Рособрнадзором</w:t>
      </w:r>
      <w:proofErr w:type="spellEnd"/>
      <w:r>
        <w:t xml:space="preserve">, </w:t>
      </w:r>
      <w:proofErr w:type="spellStart"/>
      <w:r>
        <w:t>Минобрнауки</w:t>
      </w:r>
      <w:proofErr w:type="spellEnd"/>
      <w:r>
        <w:t xml:space="preserve"> России, Комитетом по образованию Государственной Думы Федерального Собрания РФ, Центральной избирательной комиссией. </w:t>
      </w:r>
    </w:p>
    <w:p w:rsidR="00226263" w:rsidRDefault="005B6299">
      <w:pPr>
        <w:spacing w:after="35"/>
        <w:ind w:left="-15" w:right="70"/>
      </w:pPr>
      <w:r>
        <w:t xml:space="preserve">Территориальные организации Профсоюза активно взаимодействовали на основании соглашений, заключенных на региональном уровне. </w:t>
      </w:r>
    </w:p>
    <w:p w:rsidR="00226263" w:rsidRDefault="005B6299">
      <w:pPr>
        <w:spacing w:after="195"/>
        <w:ind w:left="-15" w:right="70"/>
      </w:pPr>
      <w:r>
        <w:t xml:space="preserve">Активно осуществлялось взаимодействие территориальных организаций Профсоюза с органами прокуратуры. </w:t>
      </w:r>
    </w:p>
    <w:p w:rsidR="00226263" w:rsidRDefault="005B6299">
      <w:pPr>
        <w:spacing w:after="135"/>
        <w:ind w:left="-15" w:right="70"/>
      </w:pPr>
      <w:r>
        <w:t>Судебная форма защиты социаль</w:t>
      </w:r>
      <w:r>
        <w:t xml:space="preserve">но-трудовых прав работников образования по-прежнему остается наиболее эффективным способом правовой защиты членов Профсоюза. </w:t>
      </w:r>
    </w:p>
    <w:p w:rsidR="00226263" w:rsidRDefault="005B6299">
      <w:pPr>
        <w:spacing w:after="140"/>
        <w:ind w:left="-15" w:right="70"/>
      </w:pPr>
      <w:r>
        <w:t>Экономическая эффективность правозащитной работы выступает в качестве одного из наиболее ощутимых и показательных критериев ее рез</w:t>
      </w:r>
      <w:r>
        <w:t xml:space="preserve">ультативности, оказывающим большое влияние в том числе и на мотивацию профсоюзного членства. </w:t>
      </w:r>
    </w:p>
    <w:p w:rsidR="00226263" w:rsidRDefault="005B6299">
      <w:pPr>
        <w:spacing w:after="118"/>
        <w:ind w:left="-15" w:right="70"/>
      </w:pPr>
      <w:r>
        <w:t>По инициативе Общероссийского Профсоюза образования в Единые рекомендации Российской трехсторонней комиссии по регулированию социально-трудовых отношений введен р</w:t>
      </w:r>
      <w:r>
        <w:t xml:space="preserve">аздел, определяющий отраслевые особенности систем оплаты труда педагогических работников, закрепляющий основные принципы исчисления заработной платы.   </w:t>
      </w:r>
    </w:p>
    <w:p w:rsidR="00226263" w:rsidRDefault="005B6299">
      <w:pPr>
        <w:spacing w:after="145"/>
        <w:ind w:left="-15" w:right="70"/>
      </w:pPr>
      <w:r>
        <w:t>Впервые Едиными рекомендациями даны конкретные рекомендации по совершенствованию системы оплаты труда п</w:t>
      </w:r>
      <w:r>
        <w:t xml:space="preserve">едагогических и иных работников в части структуры их заработной платы. </w:t>
      </w:r>
    </w:p>
    <w:p w:rsidR="00226263" w:rsidRDefault="005B6299">
      <w:pPr>
        <w:spacing w:after="114"/>
        <w:ind w:left="-15" w:right="70"/>
      </w:pPr>
      <w:r>
        <w:t xml:space="preserve">Вопрос оплаты труда работников образования является одним из стратегических направлений деятельности Профсоюза. </w:t>
      </w:r>
    </w:p>
    <w:p w:rsidR="00226263" w:rsidRDefault="005B6299">
      <w:pPr>
        <w:spacing w:after="117"/>
        <w:ind w:left="-15" w:right="70"/>
      </w:pPr>
      <w:r>
        <w:t>Указы Президента РФ от 7 мая 2012 года № 597 «О мероприятиях по реализа</w:t>
      </w:r>
      <w:r>
        <w:t>ции государственной социальной политики» и № 599 «О мерах по реализации государственной политики в области образования и науки», от 1 июня 2012 года № 761 «О национальной стратегии действий в интересах детей на 2012-2017 годы», от 28 декабря 2012 года № 16</w:t>
      </w:r>
      <w:r>
        <w:t>88 «О некоторых мерах по реализации государственной политики в сфере защиты детей-сирот и детей, оставшихся без попечения родителей», Программа поэтапного совершенствования системы оплаты труда в государственных (муниципальных) учреждениях на 2012-2018 год</w:t>
      </w:r>
      <w:r>
        <w:t xml:space="preserve">ы, проект модернизации региональных систем дошкольного образования и др. </w:t>
      </w:r>
    </w:p>
    <w:p w:rsidR="00226263" w:rsidRDefault="005B6299">
      <w:pPr>
        <w:spacing w:after="119"/>
        <w:ind w:left="-15" w:right="70"/>
      </w:pPr>
      <w:r>
        <w:lastRenderedPageBreak/>
        <w:t xml:space="preserve">Одним из важных направлений этих социальных проектов и программ стало повышение уровня оплаты труда работников образования, определение целевых ориентиров повышения средней зарплаты </w:t>
      </w:r>
      <w:r>
        <w:t xml:space="preserve">отдельных категорий работников образования, науки, всей социальной сферы. </w:t>
      </w:r>
    </w:p>
    <w:p w:rsidR="00226263" w:rsidRDefault="005B6299">
      <w:pPr>
        <w:ind w:left="-15" w:right="70"/>
      </w:pPr>
      <w:r>
        <w:t>Данные Росстата свидетельствуют, что средняя номинальная заработная плата в сфере образования по полному кругу организаций в целом за последние 5 лет увеличилась в 1,9 раза – с 13,3</w:t>
      </w:r>
      <w:r>
        <w:t xml:space="preserve"> тыс. рублей по итогам 2009 года до 25,9 тыс. рублей по итогам 2014 года. Реальная же заработная плата в сфере образования, с учетом роста потребительских цен на товары и услуги за 5 лет на 45,8%, увеличилась в 1,3 раза.  </w:t>
      </w:r>
    </w:p>
    <w:p w:rsidR="00226263" w:rsidRDefault="005B6299">
      <w:pPr>
        <w:spacing w:after="114"/>
        <w:ind w:left="-15" w:right="70"/>
      </w:pPr>
      <w:r>
        <w:t>Средняя номинальная зарплата рабо</w:t>
      </w:r>
      <w:r>
        <w:t xml:space="preserve">тников в целом по экономике страны увеличилась в 1,7 раза – с 18,8 тыс. рублей по итогам 2009 года до 32,6 тыс. рублей по итогам 2014 года, реальная – в 1,2 раза. </w:t>
      </w:r>
    </w:p>
    <w:p w:rsidR="00226263" w:rsidRDefault="005B6299">
      <w:pPr>
        <w:spacing w:after="120"/>
        <w:ind w:left="-15" w:right="70"/>
      </w:pPr>
      <w:r>
        <w:t xml:space="preserve">В результате изменения этих двух показателей разрыв между уровнем оплаты труда </w:t>
      </w:r>
      <w:proofErr w:type="gramStart"/>
      <w:r>
        <w:t>всех категори</w:t>
      </w:r>
      <w:r>
        <w:t>й</w:t>
      </w:r>
      <w:proofErr w:type="gramEnd"/>
      <w:r>
        <w:t xml:space="preserve"> работающих в сфере образования и уровнем заработной платы в среднем по экономике страны сократился за отчетный период на 8,6 процентных пунктов, а соотношение в оплате улучшилось с 70,7% до 79,3%. </w:t>
      </w:r>
    </w:p>
    <w:p w:rsidR="00226263" w:rsidRDefault="005B6299">
      <w:pPr>
        <w:spacing w:after="118"/>
        <w:ind w:left="-15" w:right="70"/>
      </w:pPr>
      <w:r>
        <w:t xml:space="preserve">Средняя заработная плата учителей выросла с 13,6 тыс. рублей в 2010 году до 21,1 тыс. рублей в 1 квартале 2012 года, при средней заработной плате по экономике за 2011 год – 23,7 тыс. рублей. </w:t>
      </w:r>
    </w:p>
    <w:p w:rsidR="00226263" w:rsidRDefault="005B6299">
      <w:pPr>
        <w:spacing w:after="119"/>
        <w:ind w:left="-15" w:right="70"/>
      </w:pPr>
      <w:r>
        <w:t>Профсоюз осуществлял постоянный мониторинг изменений, происходящ</w:t>
      </w:r>
      <w:r>
        <w:t xml:space="preserve">их в оплате труда учителей, анализ нормативных правовых актов субъектов РФ, принимал активное участие в рассмотрении проектов комплексов мер по модернизации региональных систем общего образования (МРСО) и итогов их реализации в составе Совета при </w:t>
      </w:r>
      <w:proofErr w:type="spellStart"/>
      <w:r>
        <w:t>Минобрнау</w:t>
      </w:r>
      <w:r>
        <w:t>ки</w:t>
      </w:r>
      <w:proofErr w:type="spellEnd"/>
      <w:r>
        <w:t xml:space="preserve"> России. </w:t>
      </w:r>
    </w:p>
    <w:p w:rsidR="00226263" w:rsidRDefault="005B6299">
      <w:pPr>
        <w:spacing w:after="118"/>
        <w:ind w:left="-15" w:right="70"/>
      </w:pPr>
      <w:r>
        <w:t>В результате проведенных переговоров региональных организаций Профсоюза с представителями властных структур в ряде субъектов РФ было проведено повышение заработной платы и других категорий педагогических работников, в некоторых из них – в разме</w:t>
      </w:r>
      <w:r>
        <w:t xml:space="preserve">ре, превышающем уровень инфляции.  </w:t>
      </w:r>
    </w:p>
    <w:p w:rsidR="00226263" w:rsidRDefault="005B6299">
      <w:pPr>
        <w:spacing w:after="119"/>
        <w:ind w:left="-15" w:right="70"/>
      </w:pPr>
      <w:r>
        <w:t>В Указах Президента России от 7 мая и других Указах от 2012 года были сформулированы основные стратегические приоритеты развития страны на среднесрочную перспективу, одним из которых стала система мер по поэтапному повыш</w:t>
      </w:r>
      <w:r>
        <w:t xml:space="preserve">ению оплаты труда педагогических работников всех типов образовательных организаций.  </w:t>
      </w:r>
    </w:p>
    <w:p w:rsidR="00226263" w:rsidRDefault="005B6299">
      <w:pPr>
        <w:spacing w:after="119"/>
        <w:ind w:left="-15" w:right="70"/>
      </w:pPr>
      <w:r>
        <w:lastRenderedPageBreak/>
        <w:t>В значительной степени содержащиеся в Указах Президента России решения были инициированы в том числе и многочисленными обращениями в адрес федеральной власти Профсоюза, С</w:t>
      </w:r>
      <w:r>
        <w:t xml:space="preserve">овета Ассоциации профсоюзов работников непроизводственной сферы РФ, а также предложениями, </w:t>
      </w:r>
      <w:proofErr w:type="spellStart"/>
      <w:r>
        <w:t>обсуждавшимися</w:t>
      </w:r>
      <w:proofErr w:type="spellEnd"/>
      <w:r>
        <w:t xml:space="preserve"> в рамках участия ФНПР в Общероссийском народном фронте. </w:t>
      </w:r>
    </w:p>
    <w:p w:rsidR="00226263" w:rsidRDefault="005B6299">
      <w:pPr>
        <w:spacing w:after="124"/>
        <w:ind w:left="-15" w:right="70"/>
      </w:pPr>
      <w:r>
        <w:t>Профсоюз принимал активное участие в формировании нормативной правовой базы по вопросам оплат</w:t>
      </w:r>
      <w:r>
        <w:t>ы труда: совместно с Советом Ассоциации направлял предложения и замечания к Программе поэтапного совершенствования системы оплаты труда в государственных (муниципальных) учреждениях на 2012-2018 годы, определившей целевые ориентиры поэтапного повышения сре</w:t>
      </w:r>
      <w:r>
        <w:t xml:space="preserve">дней заработной платы отдельных категорий работников социальной сферы и науки по отношению к средней зарплате по экономике региона до 2018 года.  </w:t>
      </w:r>
    </w:p>
    <w:p w:rsidR="00226263" w:rsidRDefault="005B6299">
      <w:pPr>
        <w:spacing w:after="141" w:line="252" w:lineRule="auto"/>
        <w:ind w:left="10" w:right="66" w:hanging="10"/>
        <w:jc w:val="right"/>
      </w:pPr>
      <w:r>
        <w:t>Профсоюз совместно с Советом Ассоциации добился включения в вышеназванную программу и план по ее реализации о</w:t>
      </w:r>
      <w:r>
        <w:t>бязательства федеральных органов исполнительной власти разработать в 2015 году предложения Правительству РФ по установлению и утверждению базовых окладов (базовых должностных окладов), базовых ставок заработной платы по профессиональным квалификационным гр</w:t>
      </w:r>
      <w:r>
        <w:t xml:space="preserve">уппам должностей работников в государственных и муниципальных учреждениях как минимальных государственных гарантий по оплате труда, устанавливаемых на федеральном уровне. </w:t>
      </w:r>
    </w:p>
    <w:p w:rsidR="00226263" w:rsidRDefault="005B6299">
      <w:pPr>
        <w:spacing w:after="124"/>
        <w:ind w:left="-15" w:right="70"/>
      </w:pPr>
      <w:r>
        <w:t>Профсоюзом, его организациями был организован общественный контроль за условиями и п</w:t>
      </w:r>
      <w:r>
        <w:t xml:space="preserve">орядком реализации Указов Президента РФ в части повышения заработной платы педагогических работников образовательных организаций всех типов. </w:t>
      </w:r>
    </w:p>
    <w:p w:rsidR="00226263" w:rsidRDefault="005B6299">
      <w:pPr>
        <w:spacing w:after="116"/>
        <w:ind w:left="-15" w:right="70"/>
      </w:pPr>
      <w:r>
        <w:t>За прошедшие 5 лет индексация заработной платы в бюджетной сфере проводилась 4 раза. Во многом это – результат акт</w:t>
      </w:r>
      <w:r>
        <w:t xml:space="preserve">ивных переговоров и коллективных действий Профсоюза во взаимодействии с Советом Ассоциации и при поддержке ФНПР. </w:t>
      </w:r>
    </w:p>
    <w:p w:rsidR="00226263" w:rsidRDefault="005B6299">
      <w:pPr>
        <w:spacing w:after="144"/>
        <w:ind w:left="-15" w:right="70"/>
      </w:pPr>
      <w:r>
        <w:t>Действия Профсоюза в рамках Совета Ассоциации при поддержке ФНПР пока обеспечивают сохранение права педагогических работников на досрочную тру</w:t>
      </w:r>
      <w:r>
        <w:t xml:space="preserve">довую пенсию. </w:t>
      </w:r>
    </w:p>
    <w:p w:rsidR="00226263" w:rsidRDefault="005B6299">
      <w:pPr>
        <w:spacing w:after="140"/>
        <w:ind w:left="-15" w:right="70"/>
      </w:pPr>
      <w:r>
        <w:t xml:space="preserve">22 декабря 2014 года подписано новое Отраслевое соглашение по организациям, находящимся в ведении Министерства образования и науки РФ, на 2015-2017 годы.  </w:t>
      </w:r>
    </w:p>
    <w:p w:rsidR="00226263" w:rsidRDefault="005B6299">
      <w:pPr>
        <w:spacing w:after="121"/>
        <w:ind w:left="-15" w:right="70"/>
      </w:pPr>
      <w:r>
        <w:lastRenderedPageBreak/>
        <w:t>Защита прав членов Профсоюза на здоровые и безопасные условия труда осуществляется бл</w:t>
      </w:r>
      <w:r>
        <w:t>агодаря действующей в Профсоюзе эффективной системе управления общественным контролем за состоянием охраны труда в образовательных организациях. Совершенствуется деятельность технической, внештатной технической инспекции труда, уполномоченных по охране тру</w:t>
      </w:r>
      <w:r>
        <w:t>да Профсоюза. Улучшается взаимодействие с органами управления образованием, органами государственного надзора по осуществлению контроля за состоянием охраны труда в образовательных организациях. Ежегодно увеличивается финансирование мероприятий по охране т</w:t>
      </w:r>
      <w:r>
        <w:t xml:space="preserve">руда, улучшаются условия труда на рабочих местах, снижается производственный травматизм.  </w:t>
      </w:r>
    </w:p>
    <w:p w:rsidR="00226263" w:rsidRDefault="005B6299">
      <w:pPr>
        <w:spacing w:after="139"/>
        <w:ind w:left="-15" w:right="70"/>
      </w:pPr>
      <w:r>
        <w:t xml:space="preserve">Общероссийский Профсоюз образования в своей деятельности использует инновационные формы работы, так, например, сформирован официальный портал Профсоюза </w:t>
      </w:r>
      <w:hyperlink r:id="rId7">
        <w:r>
          <w:rPr>
            <w:color w:val="0000FF"/>
            <w:u w:val="single" w:color="0000FF"/>
          </w:rPr>
          <w:t>www.eseur.ru</w:t>
        </w:r>
      </w:hyperlink>
      <w:hyperlink r:id="rId8">
        <w:r>
          <w:t>,</w:t>
        </w:r>
      </w:hyperlink>
      <w:r>
        <w:t xml:space="preserve"> на котором можно найти актуальную информацию о деятельности Профсоюза. </w:t>
      </w:r>
    </w:p>
    <w:p w:rsidR="00226263" w:rsidRDefault="005B6299">
      <w:pPr>
        <w:ind w:left="-15" w:right="70" w:firstLine="565"/>
      </w:pPr>
      <w:r>
        <w:t>Так же, одним из основных элементов единого информационного пространства Профсоюза является газета «Мой</w:t>
      </w:r>
      <w:r>
        <w:t xml:space="preserve"> Профсоюз», которая</w:t>
      </w:r>
      <w:r>
        <w:rPr>
          <w:i/>
        </w:rPr>
        <w:t xml:space="preserve"> </w:t>
      </w:r>
      <w:r>
        <w:t xml:space="preserve">выходит с 2000 года.  </w:t>
      </w:r>
    </w:p>
    <w:p w:rsidR="00226263" w:rsidRDefault="005B6299">
      <w:pPr>
        <w:spacing w:after="114"/>
        <w:ind w:left="-15" w:right="70" w:firstLine="566"/>
      </w:pPr>
      <w:r>
        <w:t xml:space="preserve">С 2010 года по инициативе Профсоюза проводится Всероссийский профессиональный конкурс педагогов дошкольного образования, создан Всероссийский клуб «Воспитатель года». </w:t>
      </w:r>
    </w:p>
    <w:p w:rsidR="00226263" w:rsidRDefault="005B6299">
      <w:pPr>
        <w:spacing w:after="170"/>
        <w:ind w:left="-15" w:right="70" w:firstLine="566"/>
      </w:pPr>
      <w:r>
        <w:t xml:space="preserve">Наряду с этим Профсоюз традиционно участвует во всех масштабных всероссийских мероприятиях в образовании, выступая в качестве соучредителя, </w:t>
      </w:r>
      <w:proofErr w:type="spellStart"/>
      <w:r>
        <w:t>соорганизатора</w:t>
      </w:r>
      <w:proofErr w:type="spellEnd"/>
      <w:r>
        <w:t xml:space="preserve"> или эксперта.  </w:t>
      </w:r>
    </w:p>
    <w:p w:rsidR="00226263" w:rsidRDefault="005B6299">
      <w:pPr>
        <w:spacing w:after="123"/>
        <w:ind w:left="-15" w:right="70"/>
      </w:pPr>
      <w:r>
        <w:t>VII Съезд Профсоюза считает, что для повышения эффективности деятельности организаций</w:t>
      </w:r>
      <w:r>
        <w:t xml:space="preserve"> Профсоюза по защите трудовых прав, </w:t>
      </w:r>
      <w:proofErr w:type="spellStart"/>
      <w:r>
        <w:t>социальноэкономических</w:t>
      </w:r>
      <w:proofErr w:type="spellEnd"/>
      <w:r>
        <w:t xml:space="preserve"> и профессиональных интересов членов Профсоюза требуется осуществление дальнейших мер по организационному и кадровому укреплению Профсоюза, его первичных и территориальных профсоюзных организаций. </w:t>
      </w:r>
    </w:p>
    <w:p w:rsidR="00226263" w:rsidRDefault="005B6299">
      <w:pPr>
        <w:spacing w:after="211" w:line="259" w:lineRule="auto"/>
        <w:ind w:left="711" w:firstLine="0"/>
        <w:jc w:val="left"/>
      </w:pPr>
      <w:r>
        <w:t xml:space="preserve"> </w:t>
      </w:r>
    </w:p>
    <w:p w:rsidR="00226263" w:rsidRDefault="005B6299">
      <w:pPr>
        <w:spacing w:after="174" w:line="271" w:lineRule="auto"/>
        <w:ind w:left="371" w:firstLine="1116"/>
        <w:jc w:val="left"/>
      </w:pPr>
      <w:r>
        <w:rPr>
          <w:b/>
        </w:rPr>
        <w:t xml:space="preserve">2. Постановление VII Съезда Профессионального союза работников народного образования и науки Российской Федерации </w:t>
      </w:r>
    </w:p>
    <w:p w:rsidR="00226263" w:rsidRDefault="005B6299">
      <w:pPr>
        <w:spacing w:after="19" w:line="341" w:lineRule="auto"/>
        <w:ind w:right="76"/>
      </w:pPr>
      <w:r>
        <w:rPr>
          <w:b/>
        </w:rPr>
        <w:t xml:space="preserve">VII Съезд Профессионального союза работников народного образования и науки Российской </w:t>
      </w:r>
      <w:proofErr w:type="gramStart"/>
      <w:r>
        <w:rPr>
          <w:b/>
        </w:rPr>
        <w:t>Федерации</w:t>
      </w:r>
      <w:r>
        <w:t xml:space="preserve">  </w:t>
      </w:r>
      <w:r>
        <w:rPr>
          <w:b/>
        </w:rPr>
        <w:t>П</w:t>
      </w:r>
      <w:proofErr w:type="gramEnd"/>
      <w:r>
        <w:rPr>
          <w:b/>
        </w:rPr>
        <w:t xml:space="preserve"> О С Т А Н О В Л Я Е Т: </w:t>
      </w:r>
    </w:p>
    <w:p w:rsidR="00226263" w:rsidRDefault="005B6299">
      <w:pPr>
        <w:numPr>
          <w:ilvl w:val="0"/>
          <w:numId w:val="1"/>
        </w:numPr>
        <w:spacing w:after="119"/>
        <w:ind w:right="70"/>
      </w:pPr>
      <w:r>
        <w:lastRenderedPageBreak/>
        <w:t xml:space="preserve">Признать работу </w:t>
      </w:r>
      <w:r>
        <w:t xml:space="preserve">Центрального Совета Профсоюза за отчетный период удовлетворительной. </w:t>
      </w:r>
    </w:p>
    <w:p w:rsidR="00226263" w:rsidRDefault="005B6299">
      <w:pPr>
        <w:numPr>
          <w:ilvl w:val="0"/>
          <w:numId w:val="1"/>
        </w:numPr>
        <w:spacing w:after="172"/>
        <w:ind w:right="70"/>
      </w:pPr>
      <w:r>
        <w:t xml:space="preserve">Считать главной задачей Профсоюза в условиях нестабильной макроэкономической ситуации в стране, действия ряда негативных геополитических и внешнеэкономических факторов:  </w:t>
      </w:r>
    </w:p>
    <w:p w:rsidR="00226263" w:rsidRDefault="005B6299">
      <w:pPr>
        <w:numPr>
          <w:ilvl w:val="0"/>
          <w:numId w:val="2"/>
        </w:numPr>
        <w:spacing w:after="176"/>
        <w:ind w:right="70"/>
      </w:pPr>
      <w:r>
        <w:t>добиваться прин</w:t>
      </w:r>
      <w:r>
        <w:t>ятия властью всех уровней реальных мер по направлению в приоритетном порядке доходов бюджетов всех уровней, а также, в случае необходимости, части средств Резервного Фонда на финансирование расходов, связанных с выполнением социальных обязательств в отноше</w:t>
      </w:r>
      <w:r>
        <w:t xml:space="preserve">нии работников образования и обучающихся, и объявленной Президентом России приоритетной задачи увеличения инвестиций в человеческий капитал как основы развития инновационной экономики России;  </w:t>
      </w:r>
    </w:p>
    <w:p w:rsidR="00226263" w:rsidRDefault="005B6299">
      <w:pPr>
        <w:numPr>
          <w:ilvl w:val="0"/>
          <w:numId w:val="2"/>
        </w:numPr>
        <w:spacing w:after="114"/>
        <w:ind w:right="70"/>
      </w:pPr>
      <w:r>
        <w:t>повышать эффективность работы по представительству и защите тр</w:t>
      </w:r>
      <w:r>
        <w:t xml:space="preserve">удовых прав, профессиональных и социально-экономических интересов членов Профсоюза в целях:  </w:t>
      </w:r>
    </w:p>
    <w:p w:rsidR="00226263" w:rsidRDefault="005B6299">
      <w:pPr>
        <w:numPr>
          <w:ilvl w:val="0"/>
          <w:numId w:val="3"/>
        </w:numPr>
        <w:ind w:right="70"/>
      </w:pPr>
      <w:r>
        <w:t>обеспечения роста реальной заработной платы педагогических работников образовательных организаций на основе достижения целевых показателей, установленных в соотве</w:t>
      </w:r>
      <w:r>
        <w:t xml:space="preserve">тствии с Указами Президента России от 2012 года;  </w:t>
      </w:r>
    </w:p>
    <w:p w:rsidR="00226263" w:rsidRDefault="005B6299">
      <w:pPr>
        <w:numPr>
          <w:ilvl w:val="0"/>
          <w:numId w:val="3"/>
        </w:numPr>
        <w:spacing w:after="117"/>
        <w:ind w:right="70"/>
      </w:pPr>
      <w:r>
        <w:t xml:space="preserve">проведения ежегодной индексации заработной платы работников образования и индексации нормативов для формирования стипендиальных </w:t>
      </w:r>
      <w:r>
        <w:t xml:space="preserve">фондов образовательных организаций в соответствии с ростом потребительских цен на товары и услуги; </w:t>
      </w:r>
    </w:p>
    <w:p w:rsidR="00226263" w:rsidRDefault="005B6299">
      <w:pPr>
        <w:numPr>
          <w:ilvl w:val="0"/>
          <w:numId w:val="3"/>
        </w:numPr>
        <w:spacing w:after="168"/>
        <w:ind w:right="70"/>
      </w:pPr>
      <w:r>
        <w:t xml:space="preserve">сохранения или создания новых рабочих мест, обеспечения эффективной занятости в сфере образования;  </w:t>
      </w:r>
    </w:p>
    <w:p w:rsidR="00226263" w:rsidRDefault="005B6299">
      <w:pPr>
        <w:spacing w:after="125"/>
        <w:ind w:left="-15" w:right="70"/>
      </w:pPr>
      <w:r>
        <w:t>– не допускать задолженности по заработной плате работн</w:t>
      </w:r>
      <w:r>
        <w:t>икам образования и выплате стипендий обучающимся, чрезмерной интенсификации труда работающих и искусственного занижения целевых показателей, используемых в качестве ориентиров при повышении заработной платы педагогических работников, снижения уровня социал</w:t>
      </w:r>
      <w:r>
        <w:t xml:space="preserve">ьных гарантий работников образования и обучающихся. </w:t>
      </w:r>
    </w:p>
    <w:p w:rsidR="00226263" w:rsidRDefault="005B6299">
      <w:pPr>
        <w:numPr>
          <w:ilvl w:val="0"/>
          <w:numId w:val="4"/>
        </w:numPr>
        <w:spacing w:after="114"/>
        <w:ind w:right="70"/>
      </w:pPr>
      <w:r>
        <w:t xml:space="preserve">В рамках выполнения уставных задач Общероссийскому Профсоюзу образования необходимо добиваться: </w:t>
      </w:r>
    </w:p>
    <w:p w:rsidR="00226263" w:rsidRDefault="005B6299">
      <w:pPr>
        <w:numPr>
          <w:ilvl w:val="1"/>
          <w:numId w:val="4"/>
        </w:numPr>
        <w:spacing w:after="145"/>
        <w:ind w:right="70"/>
      </w:pPr>
      <w:r>
        <w:lastRenderedPageBreak/>
        <w:t xml:space="preserve">повышения социального и профессионального статуса педагогических работников, уровня социальных и трудовых </w:t>
      </w:r>
      <w:r>
        <w:t xml:space="preserve">гарантий работников, привлечения в сферу образования молодых специалистов;  </w:t>
      </w:r>
    </w:p>
    <w:p w:rsidR="00226263" w:rsidRDefault="005B6299">
      <w:pPr>
        <w:numPr>
          <w:ilvl w:val="1"/>
          <w:numId w:val="4"/>
        </w:numPr>
        <w:spacing w:after="145"/>
        <w:ind w:right="70"/>
      </w:pPr>
      <w:r>
        <w:t>совершенствования системы оплаты труда педагогических и иных работников образования, предусматривая при этом установление доли условно постоянной части заработной платы в виде окл</w:t>
      </w:r>
      <w:r>
        <w:t xml:space="preserve">адов (должностных окладов) и ставок заработной платы на уровне не менее 60 процентов в структуре их заработной платы (без учета районных коэффициентов и процентных северных надбавок); </w:t>
      </w:r>
    </w:p>
    <w:p w:rsidR="00226263" w:rsidRDefault="005B6299">
      <w:pPr>
        <w:numPr>
          <w:ilvl w:val="1"/>
          <w:numId w:val="4"/>
        </w:numPr>
        <w:spacing w:after="147"/>
        <w:ind w:right="70"/>
      </w:pPr>
      <w:r>
        <w:t>ускорения утверждения Правительством РФ единых размеров базовых окладов</w:t>
      </w:r>
      <w:r>
        <w:t xml:space="preserve"> (базовых должностных окладов), базовых ставок заработной платы по профессиональным квалификационным группам должностей работников образования в целях обеспечения государственных гарантий по оплате труда, определяемых на федеральном уровне, установления до</w:t>
      </w:r>
      <w:r>
        <w:t>стойного уровня оплаты труда педагогическим и другим работникам образования за выполнение ими должностных обязанностей, а также предотвращения неоправданной межрегиональной дифференциации в оплате труда, обусловленной резкими различиями между субъектами РФ</w:t>
      </w:r>
      <w:r>
        <w:t xml:space="preserve"> в уровне бюджетной обеспеченности; </w:t>
      </w:r>
    </w:p>
    <w:p w:rsidR="00226263" w:rsidRDefault="005B6299">
      <w:pPr>
        <w:numPr>
          <w:ilvl w:val="1"/>
          <w:numId w:val="4"/>
        </w:numPr>
        <w:ind w:right="70"/>
      </w:pPr>
      <w:r>
        <w:t>внесения изменений в Трудовой кодекс РФ в части определения и конкретизации состава минимального размера оплаты труда, установления минимального размера оплаты труда на уровне не ниже прожиточного минимума трудоспособно</w:t>
      </w:r>
      <w:r>
        <w:t xml:space="preserve">го населения в ближайшей перспективе; </w:t>
      </w:r>
    </w:p>
    <w:p w:rsidR="00226263" w:rsidRDefault="005B6299">
      <w:pPr>
        <w:numPr>
          <w:ilvl w:val="1"/>
          <w:numId w:val="4"/>
        </w:numPr>
        <w:spacing w:after="140"/>
        <w:ind w:right="70"/>
      </w:pPr>
      <w:r>
        <w:t xml:space="preserve">ежегодной индексации заработной платы работников образования и стипендиальных фондов образовательных организаций в размере не ниже реального уровня инфляции; </w:t>
      </w:r>
    </w:p>
    <w:p w:rsidR="00226263" w:rsidRDefault="005B6299">
      <w:pPr>
        <w:numPr>
          <w:ilvl w:val="1"/>
          <w:numId w:val="4"/>
        </w:numPr>
        <w:spacing w:after="117"/>
        <w:ind w:right="70"/>
      </w:pPr>
      <w:r>
        <w:t>совершенствования работы по финансированию деятельности об</w:t>
      </w:r>
      <w:r>
        <w:t>разовательных организаций в целях защиты прав работников образования, повышения эффективности и качества предоставления образовательных услуг, практической реализации норм действующего законодательства, включая Федеральный закон № 83-ФЗ, создания с этой це</w:t>
      </w:r>
      <w:r>
        <w:t xml:space="preserve">лью необходимой нормативной правовой и научно-методической базы на федеральном уровне, обеспечения проведения мониторинга этой деятельности в субъектах Российской Федерации. </w:t>
      </w:r>
    </w:p>
    <w:p w:rsidR="00226263" w:rsidRDefault="005B6299">
      <w:pPr>
        <w:numPr>
          <w:ilvl w:val="0"/>
          <w:numId w:val="4"/>
        </w:numPr>
        <w:spacing w:after="175"/>
        <w:ind w:right="70"/>
      </w:pPr>
      <w:r>
        <w:lastRenderedPageBreak/>
        <w:t>Центральному Совету Профсоюза, Исполнительному комитету Профсоюза, территориальны</w:t>
      </w:r>
      <w:r>
        <w:t xml:space="preserve">м и первичным профсоюзным организациям обеспечить: </w:t>
      </w:r>
    </w:p>
    <w:p w:rsidR="00226263" w:rsidRDefault="005B6299">
      <w:pPr>
        <w:numPr>
          <w:ilvl w:val="1"/>
          <w:numId w:val="4"/>
        </w:numPr>
        <w:spacing w:after="171"/>
        <w:ind w:right="70"/>
      </w:pPr>
      <w:r>
        <w:t xml:space="preserve">практическую реализацию Программы развития деятельности Профсоюза работников народного образования и науки Российской Федерации на 2015-2020 годы, одобренной Съездом в основном, в том числе, в части: </w:t>
      </w:r>
    </w:p>
    <w:p w:rsidR="00226263" w:rsidRDefault="005B6299">
      <w:pPr>
        <w:numPr>
          <w:ilvl w:val="0"/>
          <w:numId w:val="5"/>
        </w:numPr>
        <w:spacing w:after="128"/>
        <w:ind w:right="70" w:firstLine="566"/>
      </w:pPr>
      <w:r>
        <w:t>сох</w:t>
      </w:r>
      <w:r>
        <w:t xml:space="preserve">ранения права на досрочное назначение педагогическим работникам трудовой пенсии в связи с педагогической деятельностью; </w:t>
      </w:r>
    </w:p>
    <w:p w:rsidR="00226263" w:rsidRDefault="005B6299">
      <w:pPr>
        <w:numPr>
          <w:ilvl w:val="0"/>
          <w:numId w:val="5"/>
        </w:numPr>
        <w:spacing w:after="129"/>
        <w:ind w:right="70" w:firstLine="566"/>
      </w:pPr>
      <w:proofErr w:type="spellStart"/>
      <w:r>
        <w:t>неухудшения</w:t>
      </w:r>
      <w:proofErr w:type="spellEnd"/>
      <w:r>
        <w:t xml:space="preserve"> условий предоставления мер социальной поддержки педагогическим работникам, работающим </w:t>
      </w:r>
      <w:r>
        <w:t xml:space="preserve">в сельской местности, рабочих поселках (поселках городского типа);  </w:t>
      </w:r>
    </w:p>
    <w:p w:rsidR="00226263" w:rsidRDefault="005B6299">
      <w:pPr>
        <w:numPr>
          <w:ilvl w:val="0"/>
          <w:numId w:val="5"/>
        </w:numPr>
        <w:spacing w:after="139"/>
        <w:ind w:right="70" w:firstLine="566"/>
      </w:pPr>
      <w:r>
        <w:t xml:space="preserve">принятия дополнительных мер по увеличению численности членов Профсоюза, созданию новых профсоюзных организаций в образовательных организациях системы </w:t>
      </w:r>
      <w:proofErr w:type="spellStart"/>
      <w:r>
        <w:t>Минобрнауки</w:t>
      </w:r>
      <w:proofErr w:type="spellEnd"/>
      <w:r>
        <w:t xml:space="preserve"> России; усилению мотиваци</w:t>
      </w:r>
      <w:r>
        <w:t xml:space="preserve">и профсоюзного членства через индивидуализацию профсоюзной работы; разработке и реализации на всех уровнях структуры Профсоюза Программ мотивации профсоюзного членства; </w:t>
      </w:r>
    </w:p>
    <w:p w:rsidR="00226263" w:rsidRDefault="005B6299">
      <w:pPr>
        <w:numPr>
          <w:ilvl w:val="0"/>
          <w:numId w:val="5"/>
        </w:numPr>
        <w:spacing w:after="142"/>
        <w:ind w:right="70" w:firstLine="566"/>
      </w:pPr>
      <w:r>
        <w:t xml:space="preserve">введения в Профсоюзе системы регулярной оценки эффективности деятельности организаций </w:t>
      </w:r>
      <w:r>
        <w:t xml:space="preserve">Профсоюза в форме </w:t>
      </w:r>
      <w:proofErr w:type="spellStart"/>
      <w:r>
        <w:t>рейтингования</w:t>
      </w:r>
      <w:proofErr w:type="spellEnd"/>
      <w:r>
        <w:t xml:space="preserve">, основанного на паспортизации организаций Профсоюза;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 xml:space="preserve">разработки и осуществления </w:t>
      </w:r>
      <w:proofErr w:type="spellStart"/>
      <w:r>
        <w:t>Общепрофсоюзного</w:t>
      </w:r>
      <w:proofErr w:type="spellEnd"/>
      <w:r>
        <w:t xml:space="preserve"> Проекта «Эффективная организация Профсоюза»; </w:t>
      </w:r>
    </w:p>
    <w:p w:rsidR="00226263" w:rsidRDefault="005B6299">
      <w:pPr>
        <w:numPr>
          <w:ilvl w:val="0"/>
          <w:numId w:val="5"/>
        </w:numPr>
        <w:spacing w:after="133"/>
        <w:ind w:right="70" w:firstLine="566"/>
      </w:pPr>
      <w:r>
        <w:t>укрепления института представительства Профсоюза в федеральных округах, создания</w:t>
      </w:r>
      <w:r>
        <w:t xml:space="preserve"> условий для дальнейшего улучшения координации деятельности межрегиональных и региональных организаций Профсоюза в федеральных округах для реализации уставных целей и задач; </w:t>
      </w:r>
    </w:p>
    <w:p w:rsidR="00226263" w:rsidRDefault="005B6299">
      <w:pPr>
        <w:numPr>
          <w:ilvl w:val="0"/>
          <w:numId w:val="5"/>
        </w:numPr>
        <w:spacing w:after="87"/>
        <w:ind w:right="70" w:firstLine="566"/>
      </w:pPr>
      <w:r>
        <w:t>усиления работы с профсоюзными кадрами и активом, повышения эффективности формиро</w:t>
      </w:r>
      <w:r>
        <w:t xml:space="preserve">вания и использования профсоюзного кадрового резерва, вовлечения молодёжи в работу коллегиальных органов управления всех уровней структуры Профсоюза; </w:t>
      </w:r>
    </w:p>
    <w:p w:rsidR="00226263" w:rsidRDefault="005B6299">
      <w:pPr>
        <w:numPr>
          <w:ilvl w:val="0"/>
          <w:numId w:val="5"/>
        </w:numPr>
        <w:spacing w:after="139"/>
        <w:ind w:right="70" w:firstLine="566"/>
      </w:pPr>
      <w:r>
        <w:t>обеспечения формирования единого образовательного пространства в Профсоюзе, создания условий равного дост</w:t>
      </w:r>
      <w:r>
        <w:t xml:space="preserve">упа разным категориям профсоюзных кадров и актива ко всем профсоюзным формам обучения, создания целевых фондов обучения в региональных организациях Профсоюза;  </w:t>
      </w:r>
    </w:p>
    <w:p w:rsidR="00226263" w:rsidRDefault="005B6299">
      <w:pPr>
        <w:numPr>
          <w:ilvl w:val="0"/>
          <w:numId w:val="5"/>
        </w:numPr>
        <w:spacing w:after="129"/>
        <w:ind w:right="70" w:firstLine="566"/>
      </w:pPr>
      <w:r>
        <w:lastRenderedPageBreak/>
        <w:t>повышения уровня информированности членов Профсоюза через введение в Профсоюзе института ежегод</w:t>
      </w:r>
      <w:r>
        <w:t xml:space="preserve">ного Публичного доклада;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 xml:space="preserve">участия в экспертизе результатов апробации профессиональных стандартов в сфере образования на базе </w:t>
      </w:r>
      <w:proofErr w:type="spellStart"/>
      <w:r>
        <w:t>стажировочных</w:t>
      </w:r>
      <w:proofErr w:type="spellEnd"/>
      <w:r>
        <w:t xml:space="preserve"> площадок и в экспертизе результатов реализации пилотных проектов по переходу на новые модели подготовки педагогов, ра</w:t>
      </w:r>
      <w:r>
        <w:t xml:space="preserve">зработке новых модулей основных профессиональных образовательных программ </w:t>
      </w:r>
      <w:proofErr w:type="spellStart"/>
      <w:r>
        <w:t>бакалавриата</w:t>
      </w:r>
      <w:proofErr w:type="spellEnd"/>
      <w:r>
        <w:t xml:space="preserve"> и магистратуры;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>формирования экспертного педагогического сообщества для обеспечения участия Профсоюза в независимой оценке качества образования и образовательных резуль</w:t>
      </w:r>
      <w:r>
        <w:t xml:space="preserve">татов, в том числе в проведении независимого мониторинга оценки качества образования на всех уровнях структуры Профсоюза;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>участия в определении и реализации мер по снижению административного давления на образовательные организации, педагогических работник</w:t>
      </w:r>
      <w:r>
        <w:t xml:space="preserve">ов, связанного с возрастающим количеством разного рода проверок, увеличением отчетности как самих организаций, так и педагогических работников, включая их аттестацию;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 xml:space="preserve">содействия реализации мер по развитию педагогического образования, осуществлению </w:t>
      </w:r>
      <w:proofErr w:type="spellStart"/>
      <w:r>
        <w:t>профори</w:t>
      </w:r>
      <w:r>
        <w:t>ентационной</w:t>
      </w:r>
      <w:proofErr w:type="spellEnd"/>
      <w:r>
        <w:t xml:space="preserve"> работы на педагогическую профессию, по созданию условий для реализации права педагогических работников общего, дошкольного образования, дополнительного образования детей на повышение квалификации, профессиональную переподготовку; </w:t>
      </w:r>
    </w:p>
    <w:p w:rsidR="00226263" w:rsidRDefault="005B6299">
      <w:pPr>
        <w:numPr>
          <w:ilvl w:val="0"/>
          <w:numId w:val="5"/>
        </w:numPr>
        <w:spacing w:after="135"/>
        <w:ind w:right="70" w:firstLine="566"/>
      </w:pPr>
      <w:r>
        <w:t>включения в р</w:t>
      </w:r>
      <w:r>
        <w:t>егиональные программы развития образования, региональные и территориальные соглашения, коллективные договоры в образовательных организациях конкретных мер и обязательств по совершенствованию качества, обновлению педагогического корпуса, созданию современны</w:t>
      </w:r>
      <w:r>
        <w:t xml:space="preserve">х условий труда для педагогических работников, по обеспечению прав педагогических работников на повышение квалификации, по социальной и методической поддержке молодых специалистов, развитию наставничества; </w:t>
      </w:r>
    </w:p>
    <w:p w:rsidR="00226263" w:rsidRDefault="005B6299">
      <w:pPr>
        <w:numPr>
          <w:ilvl w:val="0"/>
          <w:numId w:val="5"/>
        </w:numPr>
        <w:spacing w:after="89"/>
        <w:ind w:right="70" w:firstLine="566"/>
      </w:pPr>
      <w:r>
        <w:t>создания механизмов социальной адаптации и профес</w:t>
      </w:r>
      <w:r>
        <w:t>сиональной переподготовки высвобождаемых работников образовательных организаций общего и профессионального образования в условиях реорганизации и оптимизации сети образовательных организаций в целях недопущения необоснованного массового сокращения педагоги</w:t>
      </w:r>
      <w:r>
        <w:t xml:space="preserve">ческих и других </w:t>
      </w:r>
      <w:r>
        <w:lastRenderedPageBreak/>
        <w:t xml:space="preserve">работников, включая работников пенсионного возраста, своевременной и эффективной ориентации их на современном рынке труда; </w:t>
      </w:r>
    </w:p>
    <w:p w:rsidR="00226263" w:rsidRDefault="005B6299">
      <w:pPr>
        <w:numPr>
          <w:ilvl w:val="0"/>
          <w:numId w:val="5"/>
        </w:numPr>
        <w:spacing w:after="139"/>
        <w:ind w:right="70" w:firstLine="566"/>
      </w:pPr>
      <w:r>
        <w:t>разработки эффективных механизмов, обеспечивающих выполнение работодателями представлений и требований правовых инсп</w:t>
      </w:r>
      <w:r>
        <w:t xml:space="preserve">екторов труда Профсоюза, в том числе на основе совместных мероприятий с органами контроля и надзора и органами, осуществляющими управление в сфере образования в субъектах Российской Федерации; </w:t>
      </w:r>
    </w:p>
    <w:p w:rsidR="00226263" w:rsidRDefault="005B6299">
      <w:pPr>
        <w:numPr>
          <w:ilvl w:val="0"/>
          <w:numId w:val="5"/>
        </w:numPr>
        <w:spacing w:after="129"/>
        <w:ind w:right="70" w:firstLine="566"/>
      </w:pPr>
      <w:r>
        <w:t xml:space="preserve">совершенствования механизмов урегулирования коллективных трудовых споров и развития социального партнерства;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 xml:space="preserve">повышения эффективности договорного регулирования </w:t>
      </w:r>
      <w:proofErr w:type="spellStart"/>
      <w:r>
        <w:t>социальнотрудовых</w:t>
      </w:r>
      <w:proofErr w:type="spellEnd"/>
      <w:r>
        <w:t xml:space="preserve"> отношений, в том числе на основе своевременного включения в соглашения и колле</w:t>
      </w:r>
      <w:r>
        <w:t xml:space="preserve">ктивные договоры положений, ориентированных на достижение конкретных результатов; </w:t>
      </w:r>
    </w:p>
    <w:p w:rsidR="00226263" w:rsidRDefault="005B6299">
      <w:pPr>
        <w:numPr>
          <w:ilvl w:val="0"/>
          <w:numId w:val="5"/>
        </w:numPr>
        <w:spacing w:after="138"/>
        <w:ind w:right="70" w:firstLine="566"/>
      </w:pPr>
      <w:r>
        <w:t>разработки, апробации и активного применения инструментария мониторинга эффективности соглашений и коллективных договоров, создания банка положительных достижений на всех ур</w:t>
      </w:r>
      <w:r>
        <w:t xml:space="preserve">овнях социального партнерства; </w:t>
      </w:r>
    </w:p>
    <w:p w:rsidR="00226263" w:rsidRDefault="005B6299">
      <w:pPr>
        <w:numPr>
          <w:ilvl w:val="0"/>
          <w:numId w:val="5"/>
        </w:numPr>
        <w:spacing w:after="137"/>
        <w:ind w:right="70" w:firstLine="566"/>
      </w:pPr>
      <w:r>
        <w:t xml:space="preserve">обеспечения организационно-методического и правового сопровождения реструктуризации первичных профсоюзных организаций работников и студентов в объединяемых образовательных организациях; </w:t>
      </w:r>
    </w:p>
    <w:p w:rsidR="00226263" w:rsidRDefault="005B6299">
      <w:pPr>
        <w:numPr>
          <w:ilvl w:val="0"/>
          <w:numId w:val="5"/>
        </w:numPr>
        <w:spacing w:after="133"/>
        <w:ind w:right="70" w:firstLine="566"/>
      </w:pPr>
      <w:r>
        <w:t>содействия внедрению новых моделей пе</w:t>
      </w:r>
      <w:r>
        <w:t xml:space="preserve">рвичных профсоюзных организаций, объединивших членов Профсоюза в образовательные комплексы; развития системы мониторингов по оценке деятельности этих профсоюзных организаций; </w:t>
      </w:r>
    </w:p>
    <w:p w:rsidR="00226263" w:rsidRDefault="005B6299">
      <w:pPr>
        <w:numPr>
          <w:ilvl w:val="0"/>
          <w:numId w:val="5"/>
        </w:numPr>
        <w:spacing w:after="136"/>
        <w:ind w:right="70" w:firstLine="566"/>
      </w:pPr>
      <w:r>
        <w:t>введения в практику работы организаций профессионального образования формировани</w:t>
      </w:r>
      <w:r>
        <w:t>я общественно-профессионального рейтинга профсоюзных организаций, проведения социального аудита по вопросам условий труда, повышения квалификации профессорско-преподавательского состава, оздоровления работников и студентов, условий проживания в общежитиях,</w:t>
      </w:r>
      <w:r>
        <w:t xml:space="preserve"> организации питания и т.д.; </w:t>
      </w:r>
    </w:p>
    <w:p w:rsidR="00226263" w:rsidRDefault="005B6299">
      <w:pPr>
        <w:numPr>
          <w:ilvl w:val="0"/>
          <w:numId w:val="5"/>
        </w:numPr>
        <w:spacing w:after="133"/>
        <w:ind w:right="70" w:firstLine="566"/>
      </w:pPr>
      <w:r>
        <w:t xml:space="preserve">обеспечения </w:t>
      </w:r>
      <w:proofErr w:type="spellStart"/>
      <w:r>
        <w:t>вовлечённости</w:t>
      </w:r>
      <w:proofErr w:type="spellEnd"/>
      <w:r>
        <w:t xml:space="preserve"> членов Профсоюза в работу по улучшению деятельности образовательных организаций, формированию позитивного общественного мнения о стабильности, надёжности и качестве оказываемых ими образовательных усл</w:t>
      </w:r>
      <w:r>
        <w:t xml:space="preserve">уг; </w:t>
      </w:r>
    </w:p>
    <w:p w:rsidR="00226263" w:rsidRDefault="005B6299">
      <w:pPr>
        <w:numPr>
          <w:ilvl w:val="0"/>
          <w:numId w:val="5"/>
        </w:numPr>
        <w:spacing w:after="139"/>
        <w:ind w:right="70" w:firstLine="566"/>
      </w:pPr>
      <w:r>
        <w:t xml:space="preserve">содействия пенсионному обеспечению работников сферы образования, в том числе через эффективное управление накопительной </w:t>
      </w:r>
      <w:r>
        <w:lastRenderedPageBreak/>
        <w:t xml:space="preserve">пенсией и формирование отраслевой корпоративной системы негосударственного пенсионного обеспечения; </w:t>
      </w:r>
    </w:p>
    <w:p w:rsidR="00226263" w:rsidRDefault="005B6299">
      <w:pPr>
        <w:numPr>
          <w:ilvl w:val="0"/>
          <w:numId w:val="5"/>
        </w:numPr>
        <w:spacing w:after="87"/>
        <w:ind w:right="70" w:firstLine="566"/>
      </w:pPr>
      <w:r>
        <w:t>финансового укрепления организ</w:t>
      </w:r>
      <w:r>
        <w:t xml:space="preserve">аций Профсоюза путем дальнейшего перехода первичных и местных профсоюзных организаций на централизованный бухгалтерский учет в региональные (межрегиональные) организации Профсоюза; </w:t>
      </w:r>
    </w:p>
    <w:p w:rsidR="00226263" w:rsidRDefault="005B6299">
      <w:pPr>
        <w:numPr>
          <w:ilvl w:val="0"/>
          <w:numId w:val="5"/>
        </w:numPr>
        <w:spacing w:after="137"/>
        <w:ind w:right="70" w:firstLine="566"/>
      </w:pPr>
      <w:r>
        <w:t xml:space="preserve">формирования и применения </w:t>
      </w:r>
      <w:proofErr w:type="spellStart"/>
      <w:r>
        <w:t>общепрофсоюзной</w:t>
      </w:r>
      <w:proofErr w:type="spellEnd"/>
      <w:r>
        <w:t xml:space="preserve"> системы единых нормативов расход</w:t>
      </w:r>
      <w:r>
        <w:t xml:space="preserve">ования средств профсоюзного бюджета, обеспечения контроля за их соблюдением; </w:t>
      </w:r>
    </w:p>
    <w:p w:rsidR="00226263" w:rsidRDefault="005B6299">
      <w:pPr>
        <w:numPr>
          <w:ilvl w:val="0"/>
          <w:numId w:val="5"/>
        </w:numPr>
        <w:spacing w:after="133"/>
        <w:ind w:right="70" w:firstLine="566"/>
      </w:pPr>
      <w:r>
        <w:t>повышения эффективности использования средств профсоюзного бюджета путем дальнейшего планомерного внедрения инновационных форм социальной поддержки членов Профсоюза: негосударств</w:t>
      </w:r>
      <w:r>
        <w:t xml:space="preserve">енного пенсионного фонда, кредитно-потребительских кооперативов, добровольного медицинского страхования, оздоровления членов Профсоюза и других приоритетных направлений деятельности Профсоюза; </w:t>
      </w:r>
    </w:p>
    <w:p w:rsidR="00226263" w:rsidRDefault="005B6299">
      <w:pPr>
        <w:numPr>
          <w:ilvl w:val="0"/>
          <w:numId w:val="5"/>
        </w:numPr>
        <w:spacing w:after="138"/>
        <w:ind w:right="70" w:firstLine="566"/>
      </w:pPr>
      <w:r>
        <w:t>совершенствования текущего и перспективного финансового планир</w:t>
      </w:r>
      <w:r>
        <w:t xml:space="preserve">ования деятельности Профсоюза в целях выявления резервов, более эффективного использования средств профсоюзного бюджета и повышения финансовой стабильности Профсоюза; </w:t>
      </w:r>
    </w:p>
    <w:p w:rsidR="00226263" w:rsidRDefault="005B6299">
      <w:pPr>
        <w:numPr>
          <w:ilvl w:val="0"/>
          <w:numId w:val="5"/>
        </w:numPr>
        <w:spacing w:after="133"/>
        <w:ind w:right="70" w:firstLine="566"/>
      </w:pPr>
      <w:r>
        <w:t>усиления общественного контроля за состоянием охраны труда на рабочих местах, проведение</w:t>
      </w:r>
      <w:r>
        <w:t xml:space="preserve">м специальной оценки условий труда в образовательных организациях, предоставлением гарантий и компенсаций работникам, занятым на работах с вредными условиями труда; </w:t>
      </w:r>
    </w:p>
    <w:p w:rsidR="00226263" w:rsidRDefault="005B6299">
      <w:pPr>
        <w:numPr>
          <w:ilvl w:val="0"/>
          <w:numId w:val="5"/>
        </w:numPr>
        <w:spacing w:after="134"/>
        <w:ind w:right="70" w:firstLine="566"/>
      </w:pPr>
      <w:r>
        <w:t>содействия введению в нормативы финансирования мероприятий по охране труда затрат на прове</w:t>
      </w:r>
      <w:r>
        <w:t xml:space="preserve">дение специальной оценки условий труда, медицинских осмотров, обучения по охране труда, а также на обеспечение спецодеждой и другими средствами индивидуальной защиты работников образовательных организаций; </w:t>
      </w:r>
    </w:p>
    <w:p w:rsidR="00226263" w:rsidRDefault="005B6299">
      <w:pPr>
        <w:numPr>
          <w:ilvl w:val="0"/>
          <w:numId w:val="5"/>
        </w:numPr>
        <w:spacing w:after="132"/>
        <w:ind w:right="70" w:firstLine="566"/>
      </w:pPr>
      <w:r>
        <w:t>активизации работы по укреплению положительного имиджа Профсоюза и усиления мотивации профсоюзного членства путем расширения информационного пространства в Профсоюзе на основе использования новых PR-технологий, социальной рекламы, социальных сетей, интерне</w:t>
      </w:r>
      <w:r>
        <w:t xml:space="preserve">т-форумов, других площадок в сети Интернет; </w:t>
      </w:r>
    </w:p>
    <w:p w:rsidR="00226263" w:rsidRDefault="005B6299">
      <w:pPr>
        <w:numPr>
          <w:ilvl w:val="0"/>
          <w:numId w:val="5"/>
        </w:numPr>
        <w:spacing w:after="128"/>
        <w:ind w:right="70" w:firstLine="566"/>
      </w:pPr>
      <w:r>
        <w:t xml:space="preserve">обеспечения постоянного онлайн-сотрудничества с членами Профсоюза (мониторинги, опросы, форумы, гостевые книги и т.п.); </w:t>
      </w:r>
    </w:p>
    <w:p w:rsidR="00226263" w:rsidRDefault="005B6299">
      <w:pPr>
        <w:numPr>
          <w:ilvl w:val="0"/>
          <w:numId w:val="5"/>
        </w:numPr>
        <w:spacing w:after="138"/>
        <w:ind w:right="70" w:firstLine="566"/>
      </w:pPr>
      <w:r>
        <w:lastRenderedPageBreak/>
        <w:t>развития и укрепления взаимодействия с авторитетными общероссийскими общественными движени</w:t>
      </w:r>
      <w:r>
        <w:t>ями, объединениями и организациями, которые активно формируют общественное мнение в сфере образования и науки и поддерживают некоммерческие организации, занимающиеся социально ориентированной деятельностью общероссийского значения, направленной на реализац</w:t>
      </w:r>
      <w:r>
        <w:t xml:space="preserve">ию конституционных прав, свобод и законных интересов граждан. </w:t>
      </w:r>
    </w:p>
    <w:p w:rsidR="00226263" w:rsidRDefault="005B6299">
      <w:pPr>
        <w:ind w:left="-15" w:right="70"/>
      </w:pPr>
      <w:r>
        <w:t xml:space="preserve">4.2. конструктивное взаимодействие с органами власти всех уровней, работодателями и их объединениями при реализации:  </w:t>
      </w:r>
    </w:p>
    <w:p w:rsidR="00226263" w:rsidRDefault="005B6299">
      <w:pPr>
        <w:spacing w:after="210" w:line="250" w:lineRule="auto"/>
        <w:ind w:left="-15" w:right="388" w:firstLine="541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Указов Президента Российской Федерации от 7 мая 2012 г.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других Указов Президента РФ от 2012 год</w:t>
      </w:r>
      <w:r>
        <w:t xml:space="preserve">а; </w:t>
      </w:r>
    </w:p>
    <w:p w:rsidR="00226263" w:rsidRDefault="005B6299">
      <w:pPr>
        <w:spacing w:after="180"/>
        <w:ind w:left="-15" w:right="70" w:firstLine="5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национальной образовательной инициативы «Наша новая школа» на период 2011-2015 годов; </w:t>
      </w:r>
    </w:p>
    <w:p w:rsidR="00226263" w:rsidRDefault="005B6299">
      <w:pPr>
        <w:spacing w:after="158"/>
        <w:ind w:left="-15" w:right="70" w:firstLine="5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государственной программы Российской Федерации «Развитие образования» на 2013 – 2020 годы;  </w:t>
      </w:r>
    </w:p>
    <w:p w:rsidR="00226263" w:rsidRDefault="005B6299">
      <w:pPr>
        <w:spacing w:after="105"/>
        <w:ind w:left="541" w:right="7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Концепции развития дополнительного образования детей;  </w:t>
      </w:r>
    </w:p>
    <w:p w:rsidR="00226263" w:rsidRDefault="005B6299">
      <w:pPr>
        <w:tabs>
          <w:tab w:val="center" w:pos="1094"/>
          <w:tab w:val="center" w:pos="3069"/>
          <w:tab w:val="center" w:pos="5240"/>
          <w:tab w:val="center" w:pos="6975"/>
          <w:tab w:val="right" w:pos="9364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 </w:t>
      </w:r>
      <w:r>
        <w:tab/>
      </w:r>
      <w:r>
        <w:t xml:space="preserve">государственной </w:t>
      </w:r>
      <w:r>
        <w:tab/>
        <w:t xml:space="preserve">молодежной </w:t>
      </w:r>
      <w:r>
        <w:tab/>
        <w:t xml:space="preserve">политики </w:t>
      </w:r>
      <w:r>
        <w:tab/>
        <w:t xml:space="preserve">Российской </w:t>
      </w:r>
    </w:p>
    <w:p w:rsidR="00226263" w:rsidRDefault="005B6299">
      <w:pPr>
        <w:spacing w:after="161"/>
        <w:ind w:left="-15" w:right="70" w:firstLine="0"/>
      </w:pPr>
      <w:r>
        <w:t xml:space="preserve">Федерации до 2025 года;  </w:t>
      </w:r>
    </w:p>
    <w:p w:rsidR="00226263" w:rsidRDefault="005B6299">
      <w:pPr>
        <w:spacing w:after="153"/>
        <w:ind w:left="-15" w:right="70" w:firstLine="5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Комплексной программы повышения профессионального уровня педагогических работников общеобразовательных организаций;  </w:t>
      </w:r>
    </w:p>
    <w:p w:rsidR="00226263" w:rsidRDefault="005B6299">
      <w:pPr>
        <w:spacing w:after="153"/>
        <w:ind w:left="-15" w:right="220" w:firstLine="5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Федеральной целевой программы развития образования на 2011-2015 годы и в последующем – на 2016-2020 годы; </w:t>
      </w:r>
    </w:p>
    <w:p w:rsidR="00226263" w:rsidRDefault="005B6299">
      <w:pPr>
        <w:spacing w:after="155"/>
        <w:ind w:left="-15" w:right="879" w:firstLine="5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</w:t>
      </w:r>
      <w:r>
        <w:t xml:space="preserve">ерации на 2014-2016 годы и в последующем – на 2017-2019 годы; </w:t>
      </w:r>
    </w:p>
    <w:p w:rsidR="00226263" w:rsidRDefault="005B6299">
      <w:pPr>
        <w:spacing w:after="74"/>
        <w:ind w:left="-15" w:right="880" w:firstLine="5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Отраслевого соглашения по организациям, находящимся в ведении Министерства образования и науки РФ, на 2015-2017 годы и в последующем – на 2017-2019 годы. </w:t>
      </w:r>
    </w:p>
    <w:p w:rsidR="00226263" w:rsidRDefault="005B6299">
      <w:pPr>
        <w:spacing w:after="124"/>
        <w:ind w:left="-15" w:right="880"/>
      </w:pPr>
      <w:r>
        <w:t>5. Поручить Центральному Совету Проф</w:t>
      </w:r>
      <w:r>
        <w:t xml:space="preserve">союза, Исполнительному комитету Профсоюза в срок до 1 мая 2015 года обобщить замечания и предложения, высказанные делегатами Съезда </w:t>
      </w:r>
      <w:r>
        <w:lastRenderedPageBreak/>
        <w:t xml:space="preserve">Профсоюза, и разработать конкретные мероприятия по их практическому осуществлению. </w:t>
      </w:r>
    </w:p>
    <w:p w:rsidR="00226263" w:rsidRDefault="005B6299">
      <w:pPr>
        <w:spacing w:after="130" w:line="259" w:lineRule="auto"/>
        <w:ind w:left="711" w:firstLine="0"/>
        <w:jc w:val="left"/>
      </w:pPr>
      <w:r>
        <w:t xml:space="preserve"> </w:t>
      </w:r>
    </w:p>
    <w:p w:rsidR="00226263" w:rsidRDefault="005B6299">
      <w:pPr>
        <w:spacing w:after="143" w:line="252" w:lineRule="auto"/>
        <w:ind w:left="10" w:right="182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2836863</wp:posOffset>
            </wp:positionH>
            <wp:positionV relativeFrom="paragraph">
              <wp:posOffset>-151928</wp:posOffset>
            </wp:positionV>
            <wp:extent cx="991870" cy="569595"/>
            <wp:effectExtent l="0" t="0" r="0" b="0"/>
            <wp:wrapNone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Профсоюза               </w:t>
      </w:r>
      <w:r>
        <w:t xml:space="preserve">                        Г.И. Меркулова                          </w:t>
      </w:r>
    </w:p>
    <w:p w:rsidR="00226263" w:rsidRDefault="005B6299">
      <w:pPr>
        <w:spacing w:after="0" w:line="259" w:lineRule="auto"/>
        <w:ind w:right="237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29" w:line="259" w:lineRule="auto"/>
        <w:ind w:right="237" w:firstLine="0"/>
        <w:jc w:val="center"/>
      </w:pPr>
      <w:r>
        <w:rPr>
          <w:b/>
        </w:rPr>
        <w:t xml:space="preserve"> </w:t>
      </w:r>
    </w:p>
    <w:p w:rsidR="00226263" w:rsidRDefault="005B6299">
      <w:pPr>
        <w:pStyle w:val="1"/>
        <w:ind w:left="578" w:right="876"/>
      </w:pPr>
      <w:r>
        <w:t xml:space="preserve">3. Организационная структура Профсоюза </w:t>
      </w:r>
    </w:p>
    <w:p w:rsidR="00226263" w:rsidRDefault="005B6299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226263" w:rsidRDefault="005B6299">
      <w:pPr>
        <w:ind w:left="-15" w:right="207" w:firstLine="566"/>
      </w:pPr>
      <w:r>
        <w:t xml:space="preserve">Первичные профсоюзные организации объединены в городские, те, в свою очередь, объединены в территориальные субъекты РФ. </w:t>
      </w:r>
    </w:p>
    <w:p w:rsidR="00226263" w:rsidRDefault="005B6299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576" w:hanging="10"/>
        <w:jc w:val="left"/>
      </w:pPr>
      <w:r>
        <w:rPr>
          <w:b/>
        </w:rPr>
        <w:t xml:space="preserve">ВЫБОРНЫЕ ПРОФСОЮЗНЫЕ ОРГАНЫ </w:t>
      </w:r>
    </w:p>
    <w:p w:rsidR="00226263" w:rsidRDefault="005B6299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12"/>
        <w:ind w:left="576" w:hanging="10"/>
        <w:jc w:val="left"/>
      </w:pPr>
      <w:r>
        <w:rPr>
          <w:b/>
          <w:i/>
        </w:rPr>
        <w:t xml:space="preserve">К высшим органам в Профсоюзе относятся: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Съезд (в целом для Профсоюза).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конференция (территориальная организация); - профсоюзное собрание (первичная организация). </w:t>
      </w:r>
    </w:p>
    <w:p w:rsidR="00226263" w:rsidRDefault="005B6299">
      <w:pPr>
        <w:spacing w:after="12"/>
        <w:ind w:left="-15" w:firstLine="565"/>
        <w:jc w:val="left"/>
      </w:pPr>
      <w:r>
        <w:rPr>
          <w:b/>
          <w:i/>
        </w:rPr>
        <w:t>К выборным коллегиальным органам (исполнительным) в Профсоюз</w:t>
      </w:r>
      <w:r>
        <w:rPr>
          <w:b/>
          <w:i/>
        </w:rPr>
        <w:t xml:space="preserve">е относятся: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Центральный комитет Профсоюза и Президиум ЦК Профсоюза;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территориальные комитеты и их Президиумы;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профсоюзные комитеты; </w:t>
      </w:r>
    </w:p>
    <w:p w:rsidR="00226263" w:rsidRDefault="005B6299">
      <w:pPr>
        <w:spacing w:after="12"/>
        <w:ind w:left="-15" w:firstLine="565"/>
        <w:jc w:val="left"/>
      </w:pPr>
      <w:r>
        <w:rPr>
          <w:b/>
          <w:i/>
        </w:rPr>
        <w:t xml:space="preserve">К выборным индивидуальным органам (исполнительным) в Профсоюзе относятся: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председатель Профсоюза;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председатель территориальной (районной, городской, окружной, областной, краевой, республиканской) организации Профсоюза;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председатель первичной профсоюзной организации; </w:t>
      </w:r>
    </w:p>
    <w:p w:rsidR="00226263" w:rsidRDefault="005B6299">
      <w:pPr>
        <w:spacing w:after="12"/>
        <w:ind w:left="575" w:hanging="10"/>
        <w:jc w:val="left"/>
      </w:pPr>
      <w:r>
        <w:rPr>
          <w:b/>
          <w:i/>
        </w:rPr>
        <w:t xml:space="preserve">К контрольно-ревизионным органам в Профсоюзе относятся: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ревизионная комиссия Профсоюза;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ревизионная комиссия территориальной организации; </w:t>
      </w:r>
    </w:p>
    <w:p w:rsidR="00226263" w:rsidRDefault="005B6299">
      <w:pPr>
        <w:numPr>
          <w:ilvl w:val="0"/>
          <w:numId w:val="6"/>
        </w:numPr>
        <w:ind w:right="70" w:firstLine="283"/>
      </w:pPr>
      <w:r>
        <w:t xml:space="preserve">ревизионная комиссия первичной профсоюзной организации. </w:t>
      </w:r>
    </w:p>
    <w:p w:rsidR="00226263" w:rsidRDefault="005B6299">
      <w:pPr>
        <w:spacing w:after="24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ind w:left="-15" w:right="70" w:firstLine="565"/>
      </w:pPr>
      <w:r>
        <w:t>Профсоюзное собрание является высшим органом первичной профсоюзной организации.  На собраниях избираются коллегиа</w:t>
      </w:r>
      <w:r>
        <w:t xml:space="preserve">льные (профком) и индивидуальные (председатель) выборные исполнительные органы, а также ревизионные комиссии. </w:t>
      </w:r>
    </w:p>
    <w:p w:rsidR="00226263" w:rsidRDefault="005B6299">
      <w:pPr>
        <w:ind w:left="-15" w:right="70" w:firstLine="565"/>
      </w:pPr>
      <w:r>
        <w:lastRenderedPageBreak/>
        <w:t xml:space="preserve">Как правило, численный состав профсоюзного комитета ОУ избирается в пределах 5-7 человек.  </w:t>
      </w:r>
    </w:p>
    <w:p w:rsidR="00226263" w:rsidRDefault="005B6299">
      <w:pPr>
        <w:ind w:left="-15" w:right="70" w:firstLine="565"/>
      </w:pPr>
      <w:r>
        <w:t>При профсоюзном комитете формируются общественные стр</w:t>
      </w:r>
      <w:r>
        <w:t xml:space="preserve">уктуры - постоянные комиссии - численностью 3-5 человек для оказания помощи в реализации профкомом своих полномочий. Возглавляют постоянные комиссии, как правило, члены профсоюзного комитета. </w:t>
      </w:r>
    </w:p>
    <w:p w:rsidR="00226263" w:rsidRDefault="005B6299">
      <w:pPr>
        <w:ind w:left="-15" w:right="70" w:firstLine="565"/>
      </w:pPr>
      <w:r>
        <w:t>Профсоюзный комитет обеспечивает выполнение решений профсоюзног</w:t>
      </w:r>
      <w:r>
        <w:t xml:space="preserve">о собрания и осуществляет всю текущую деятельность профсоюзной организации по реализации ее полномочий. Профсоюзный комитет подотчетен профсоюзному собранию и городскому комитету Профсоюза. </w:t>
      </w:r>
    </w:p>
    <w:p w:rsidR="00226263" w:rsidRDefault="005B6299">
      <w:pPr>
        <w:ind w:left="-15" w:right="70" w:firstLine="565"/>
      </w:pPr>
      <w:proofErr w:type="spellStart"/>
      <w:r>
        <w:t>Ревкомиссия</w:t>
      </w:r>
      <w:proofErr w:type="spellEnd"/>
      <w:r>
        <w:t xml:space="preserve"> является контрольно-ревизионным органом, обеспечивающ</w:t>
      </w:r>
      <w:r>
        <w:t xml:space="preserve">им по поручению собрания регулярный контроль за правильностью расходования профсоюзных средств. </w:t>
      </w:r>
    </w:p>
    <w:p w:rsidR="00226263" w:rsidRDefault="005B6299">
      <w:pPr>
        <w:spacing w:after="27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2861" w:hanging="2101"/>
        <w:jc w:val="left"/>
      </w:pPr>
      <w:r>
        <w:rPr>
          <w:b/>
        </w:rPr>
        <w:t xml:space="preserve">4. Общие положения о работе первичных организаций профсоюза работников образования РФ </w:t>
      </w:r>
    </w:p>
    <w:p w:rsidR="00226263" w:rsidRDefault="005B6299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ind w:left="-15" w:right="70" w:firstLine="565"/>
      </w:pPr>
      <w:r>
        <w:t>В своей работе первичные организации профсоюза работников образовани</w:t>
      </w:r>
      <w:r>
        <w:t xml:space="preserve">я Российской Федерации руководствуются:  </w:t>
      </w:r>
    </w:p>
    <w:p w:rsidR="00226263" w:rsidRDefault="005B6299">
      <w:pPr>
        <w:ind w:left="565" w:right="70" w:firstLine="0"/>
      </w:pPr>
      <w:r>
        <w:t xml:space="preserve">Конвенции МОТ: </w:t>
      </w:r>
    </w:p>
    <w:p w:rsidR="00226263" w:rsidRDefault="005B6299">
      <w:pPr>
        <w:numPr>
          <w:ilvl w:val="0"/>
          <w:numId w:val="7"/>
        </w:numPr>
        <w:ind w:right="70" w:firstLine="565"/>
      </w:pPr>
      <w:r>
        <w:t xml:space="preserve">№ 87 от 1948 года «О свободе ассоциаций и защите права на организацию»; </w:t>
      </w:r>
    </w:p>
    <w:p w:rsidR="00226263" w:rsidRDefault="005B6299">
      <w:pPr>
        <w:numPr>
          <w:ilvl w:val="0"/>
          <w:numId w:val="7"/>
        </w:numPr>
        <w:ind w:right="70" w:firstLine="565"/>
      </w:pPr>
      <w:r>
        <w:t xml:space="preserve">№ 98 от 1949 года «О праве на организацию и на ведение коллективных переговоров»; </w:t>
      </w:r>
    </w:p>
    <w:p w:rsidR="00226263" w:rsidRDefault="005B6299">
      <w:pPr>
        <w:ind w:left="566" w:right="291" w:firstLine="0"/>
      </w:pPr>
      <w:r>
        <w:t xml:space="preserve">№ 135 от 1971 года «О представителях трудящихся» и др. Конституция РФ </w:t>
      </w:r>
    </w:p>
    <w:p w:rsidR="00226263" w:rsidRDefault="005B6299">
      <w:pPr>
        <w:ind w:left="566" w:right="70" w:firstLine="0"/>
      </w:pPr>
      <w:r>
        <w:t xml:space="preserve">Гражданский кодекс РФ. </w:t>
      </w:r>
    </w:p>
    <w:p w:rsidR="00226263" w:rsidRDefault="005B6299">
      <w:pPr>
        <w:ind w:left="566" w:right="70" w:firstLine="0"/>
      </w:pPr>
      <w:r>
        <w:t xml:space="preserve">Трудовой кодекс РФ (30 декабря 2001 г. № 197). </w:t>
      </w:r>
    </w:p>
    <w:p w:rsidR="00226263" w:rsidRDefault="005B6299">
      <w:pPr>
        <w:ind w:left="566" w:right="70" w:firstLine="0"/>
      </w:pPr>
      <w:r>
        <w:t xml:space="preserve">ФЗ «Об общественных объединениях» (19 мая 1995 г. № 89-ФЗ). </w:t>
      </w:r>
    </w:p>
    <w:p w:rsidR="00226263" w:rsidRDefault="005B6299">
      <w:pPr>
        <w:ind w:left="-15" w:right="70" w:firstLine="566"/>
      </w:pPr>
      <w:r>
        <w:t>ФЗ «О некоммерческих организациях» (12 января 1996 г</w:t>
      </w:r>
      <w:r>
        <w:t xml:space="preserve">. № 7-ФЗ). ФЗ «О профсоюзах, их правах и гарантиях деятельности» (12 января 1996 г. № 10-ФЗ). </w:t>
      </w:r>
    </w:p>
    <w:p w:rsidR="00226263" w:rsidRDefault="005B6299">
      <w:pPr>
        <w:ind w:left="566" w:right="70" w:firstLine="0"/>
      </w:pPr>
      <w:r>
        <w:t xml:space="preserve">Федеральный закон «О коллективных договорах и соглашениях». </w:t>
      </w:r>
    </w:p>
    <w:p w:rsidR="00226263" w:rsidRDefault="005B6299">
      <w:pPr>
        <w:ind w:left="566" w:right="70" w:firstLine="0"/>
      </w:pPr>
      <w:r>
        <w:t xml:space="preserve">ФЗ «О порядке разрешения коллективных трудовых споров». </w:t>
      </w:r>
    </w:p>
    <w:p w:rsidR="00226263" w:rsidRDefault="005B6299">
      <w:pPr>
        <w:ind w:left="566" w:right="70" w:firstLine="0"/>
      </w:pPr>
      <w:r>
        <w:t>Основы законодательства РФ об охране труда.</w:t>
      </w:r>
      <w:r>
        <w:t xml:space="preserve"> </w:t>
      </w:r>
    </w:p>
    <w:p w:rsidR="00226263" w:rsidRDefault="005B6299">
      <w:pPr>
        <w:ind w:left="-15" w:right="70" w:firstLine="566"/>
      </w:pPr>
      <w:r>
        <w:t xml:space="preserve">Законы о профсоюзах, трудовое законодательство, законодательство о социальном партнерстве. Постановления глав администраций о принципах взаимодействия с профсоюзами. </w:t>
      </w:r>
    </w:p>
    <w:p w:rsidR="00226263" w:rsidRDefault="005B6299">
      <w:pPr>
        <w:ind w:left="566" w:right="70" w:firstLine="0"/>
      </w:pPr>
      <w:r>
        <w:lastRenderedPageBreak/>
        <w:t xml:space="preserve">Региональные и территориальные отраслевые соглашения. </w:t>
      </w:r>
    </w:p>
    <w:p w:rsidR="00226263" w:rsidRDefault="005B6299">
      <w:pPr>
        <w:ind w:left="566" w:right="70" w:firstLine="0"/>
      </w:pPr>
      <w:r>
        <w:t>Нормы трудового законодательства</w:t>
      </w:r>
      <w:r>
        <w:t xml:space="preserve">. </w:t>
      </w:r>
    </w:p>
    <w:p w:rsidR="00226263" w:rsidRDefault="005B6299">
      <w:pPr>
        <w:ind w:left="566" w:right="70" w:firstLine="0"/>
      </w:pPr>
      <w:r>
        <w:t xml:space="preserve">Федеральный закон «Об образовании». </w:t>
      </w:r>
    </w:p>
    <w:p w:rsidR="00226263" w:rsidRDefault="005B6299">
      <w:pPr>
        <w:ind w:left="566" w:right="70" w:firstLine="0"/>
      </w:pPr>
      <w:r>
        <w:t xml:space="preserve">Отраслевое соглашение. </w:t>
      </w:r>
    </w:p>
    <w:p w:rsidR="00226263" w:rsidRDefault="005B6299">
      <w:pPr>
        <w:ind w:left="566" w:right="70" w:firstLine="0"/>
      </w:pPr>
      <w:r>
        <w:t xml:space="preserve">Решения Коллегии и приказы Министра образования и науки РФ. </w:t>
      </w:r>
    </w:p>
    <w:p w:rsidR="00226263" w:rsidRDefault="005B6299">
      <w:pPr>
        <w:ind w:left="566" w:right="70" w:firstLine="0"/>
      </w:pPr>
      <w:r>
        <w:t xml:space="preserve">Устав Профсоюза. </w:t>
      </w:r>
    </w:p>
    <w:p w:rsidR="00226263" w:rsidRDefault="005B6299">
      <w:pPr>
        <w:ind w:left="566" w:right="70" w:firstLine="0"/>
      </w:pPr>
      <w:r>
        <w:t xml:space="preserve">Устав образовательного учреждения. </w:t>
      </w:r>
    </w:p>
    <w:p w:rsidR="00226263" w:rsidRDefault="005B6299">
      <w:pPr>
        <w:ind w:left="566" w:right="70" w:firstLine="0"/>
      </w:pPr>
      <w:r>
        <w:t xml:space="preserve">Коллективный договор образовательного учреждения. </w:t>
      </w:r>
    </w:p>
    <w:p w:rsidR="00226263" w:rsidRDefault="005B6299">
      <w:pPr>
        <w:ind w:left="566" w:right="70" w:firstLine="0"/>
      </w:pPr>
      <w:r>
        <w:t>Правила внутреннего трудов</w:t>
      </w:r>
      <w:r>
        <w:t xml:space="preserve">ого распорядка. </w:t>
      </w:r>
    </w:p>
    <w:p w:rsidR="00226263" w:rsidRDefault="005B6299">
      <w:pPr>
        <w:ind w:left="566" w:right="70" w:firstLine="0"/>
      </w:pPr>
      <w:r>
        <w:t xml:space="preserve">Приказы и распоряжения по образовательному учреждению. </w:t>
      </w:r>
    </w:p>
    <w:p w:rsidR="00226263" w:rsidRDefault="005B6299">
      <w:pPr>
        <w:ind w:left="566" w:right="70" w:firstLine="0"/>
      </w:pPr>
      <w:r>
        <w:t xml:space="preserve">Положение о первичной профсоюзной организации. </w:t>
      </w:r>
    </w:p>
    <w:p w:rsidR="00226263" w:rsidRDefault="005B6299">
      <w:pPr>
        <w:ind w:left="-15" w:right="70" w:firstLine="566"/>
      </w:pPr>
      <w:r>
        <w:t xml:space="preserve">Главным документом, регулирующим организационную деятельность профсоюзных организаций и выборных профсоюзных органов, является Устав Профсоюза. </w:t>
      </w:r>
    </w:p>
    <w:p w:rsidR="00226263" w:rsidRDefault="005B6299">
      <w:pPr>
        <w:ind w:left="-15" w:right="70" w:firstLine="566"/>
      </w:pPr>
      <w:r>
        <w:t>В Уставе определено, что организации Профсоюза, их выборные органы действуют в соответствии с Положениями, кото</w:t>
      </w:r>
      <w:r>
        <w:t xml:space="preserve">рые регистрируются у председателя городской профсоюзной организации. </w:t>
      </w:r>
    </w:p>
    <w:p w:rsidR="00226263" w:rsidRDefault="005B6299">
      <w:pPr>
        <w:ind w:left="-15" w:right="70" w:firstLine="566"/>
      </w:pPr>
      <w:r>
        <w:t>Права в области представительства и защиты социально-трудовых и иных прав членов Профсоюза принадлежат    Профсоюзу и его профсоюзным организациям по природе в силу ФЗ «О профессиональны</w:t>
      </w:r>
      <w:r>
        <w:t xml:space="preserve">х союзах, их правах и гарантиях деятельности». </w:t>
      </w:r>
    </w:p>
    <w:p w:rsidR="00226263" w:rsidRDefault="005B6299">
      <w:pPr>
        <w:ind w:left="-15" w:right="70" w:firstLine="566"/>
      </w:pPr>
      <w:r>
        <w:t>Согласно ст. 374 ТК РФ руководители (их заместители) выборных коллегиальных профсоюзных органов, не освобожденные от основной работы, не могут быть уволены по инициативе работодателя в предусмотренных законом</w:t>
      </w:r>
      <w:r>
        <w:t xml:space="preserve"> случаях без предварительного согласия, соответствующего вышестоящего профсоюзного органа.  </w:t>
      </w:r>
    </w:p>
    <w:p w:rsidR="00226263" w:rsidRDefault="005B6299">
      <w:pPr>
        <w:ind w:left="-15" w:right="70" w:firstLine="566"/>
      </w:pPr>
      <w:r>
        <w:t>При рассмотрении представлений администрации о даче согласия на расторжение трудового договора профсоюзный комитет должен в течение установленного времени со дня п</w:t>
      </w:r>
      <w:r>
        <w:t xml:space="preserve">олучения проекта приказа и копий документов рассмотреть и направить работодателю мотивированное мнение в письменной форме. </w:t>
      </w:r>
    </w:p>
    <w:p w:rsidR="00226263" w:rsidRDefault="005B6299">
      <w:pPr>
        <w:spacing w:after="25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pStyle w:val="1"/>
        <w:ind w:left="578" w:right="624"/>
      </w:pPr>
      <w:r>
        <w:t xml:space="preserve">5. Отчеты и выборы </w:t>
      </w:r>
    </w:p>
    <w:p w:rsidR="00226263" w:rsidRDefault="005B6299">
      <w:pPr>
        <w:spacing w:after="0" w:line="259" w:lineRule="auto"/>
        <w:ind w:left="13" w:firstLine="0"/>
        <w:jc w:val="center"/>
      </w:pPr>
      <w:r>
        <w:rPr>
          <w:b/>
        </w:rPr>
        <w:t xml:space="preserve"> </w:t>
      </w:r>
    </w:p>
    <w:p w:rsidR="00226263" w:rsidRDefault="005B6299">
      <w:pPr>
        <w:ind w:left="-15" w:right="348"/>
      </w:pPr>
      <w:r>
        <w:t xml:space="preserve">Один раз в 5 лет Центральный комитет Профсоюза принимает решение о проведении отчетов и выборов в Профсоюзе, и на его основании выборные органы территориальных организаций принимают аналогичные решения. </w:t>
      </w:r>
    </w:p>
    <w:p w:rsidR="00226263" w:rsidRDefault="005B6299">
      <w:pPr>
        <w:ind w:left="710" w:right="70" w:firstLine="0"/>
      </w:pPr>
      <w:r>
        <w:t>В ППО отчеты и выборы проводятся один раз в 2-3 года</w:t>
      </w:r>
      <w:r>
        <w:t xml:space="preserve">. </w:t>
      </w:r>
    </w:p>
    <w:p w:rsidR="00226263" w:rsidRDefault="005B6299">
      <w:pPr>
        <w:ind w:left="-15" w:right="351"/>
      </w:pPr>
      <w:r>
        <w:lastRenderedPageBreak/>
        <w:t xml:space="preserve">Отчетные доклады профсоюзных комитетов первичных организаций Профсоюза предварительно обсуждаются и подлежат утверждению на заседаниях профкомов. </w:t>
      </w:r>
    </w:p>
    <w:p w:rsidR="00226263" w:rsidRDefault="005B6299">
      <w:pPr>
        <w:ind w:left="-15" w:right="70"/>
      </w:pPr>
      <w:r>
        <w:t xml:space="preserve">Отчетный доклад ревизионной комиссии утверждается на заседании </w:t>
      </w:r>
      <w:proofErr w:type="spellStart"/>
      <w:r>
        <w:t>ревкомиссии</w:t>
      </w:r>
      <w:proofErr w:type="spellEnd"/>
      <w:r>
        <w:t xml:space="preserve">. </w:t>
      </w:r>
    </w:p>
    <w:p w:rsidR="00226263" w:rsidRDefault="005B6299">
      <w:pPr>
        <w:ind w:left="-15" w:right="349"/>
      </w:pPr>
      <w:r>
        <w:t xml:space="preserve">Отчеты и выборы ревизионной комиссии проводятся одновременно с отчетами и выборами профсоюзного комитета на собрании, члены ревизионной комиссии избираются на тот же срок, что и ревизуемый профсоюзный орган. </w:t>
      </w:r>
    </w:p>
    <w:p w:rsidR="00226263" w:rsidRDefault="005B6299">
      <w:pPr>
        <w:ind w:left="-15" w:right="70"/>
      </w:pPr>
      <w:r>
        <w:t>Члены Профсоюза в первичной профсоюзной организ</w:t>
      </w:r>
      <w:r>
        <w:t xml:space="preserve">ации о созыве отчетно-выборного собрания   оповещаются не позднее, чем за 15 дней. </w:t>
      </w:r>
    </w:p>
    <w:p w:rsidR="00226263" w:rsidRDefault="005B6299">
      <w:pPr>
        <w:spacing w:after="29" w:line="259" w:lineRule="auto"/>
        <w:ind w:left="285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Регламент работы, рабочие органы собрания  </w:t>
      </w:r>
    </w:p>
    <w:p w:rsidR="00226263" w:rsidRDefault="005B6299">
      <w:pPr>
        <w:ind w:left="-15" w:right="354" w:firstLine="565"/>
      </w:pPr>
      <w:r>
        <w:t>Отчетно-выборное собрание считается правомочным при участии в нем более половины членов Профсоюза, состоящих на профсоюзном уч</w:t>
      </w:r>
      <w:r>
        <w:t xml:space="preserve">ете в первичной профсоюзной организации (п. 23 Устава Профсоюза). </w:t>
      </w:r>
    </w:p>
    <w:p w:rsidR="00226263" w:rsidRDefault="005B6299">
      <w:pPr>
        <w:ind w:left="-15" w:right="356" w:firstLine="565"/>
      </w:pPr>
      <w:r>
        <w:t xml:space="preserve">Регламент работы и повестка дня собрания предварительно   формируются профсоюзным комитетом и вносятся на утверждение     собрания.  </w:t>
      </w:r>
    </w:p>
    <w:p w:rsidR="00226263" w:rsidRDefault="005B6299">
      <w:pPr>
        <w:ind w:left="565" w:right="70" w:firstLine="0"/>
      </w:pPr>
      <w:r>
        <w:t>Примерная повестка дня отчетно-выборного профсоюзного с</w:t>
      </w:r>
      <w:r>
        <w:t xml:space="preserve">обрания: </w:t>
      </w:r>
    </w:p>
    <w:p w:rsidR="00226263" w:rsidRDefault="005B6299">
      <w:pPr>
        <w:numPr>
          <w:ilvl w:val="0"/>
          <w:numId w:val="8"/>
        </w:numPr>
        <w:ind w:right="70" w:hanging="160"/>
      </w:pPr>
      <w:r>
        <w:t xml:space="preserve">отчет о работе профсоюзного комитета; </w:t>
      </w:r>
    </w:p>
    <w:p w:rsidR="00226263" w:rsidRDefault="005B6299">
      <w:pPr>
        <w:numPr>
          <w:ilvl w:val="0"/>
          <w:numId w:val="8"/>
        </w:numPr>
        <w:ind w:right="70" w:hanging="160"/>
      </w:pPr>
      <w:r>
        <w:t>отчет</w:t>
      </w:r>
      <w:r>
        <w:rPr>
          <w:b/>
        </w:rPr>
        <w:t xml:space="preserve"> </w:t>
      </w:r>
      <w:r>
        <w:t xml:space="preserve">ревизионной комиссии; </w:t>
      </w:r>
    </w:p>
    <w:p w:rsidR="00226263" w:rsidRDefault="005B6299">
      <w:pPr>
        <w:numPr>
          <w:ilvl w:val="0"/>
          <w:numId w:val="8"/>
        </w:numPr>
        <w:ind w:right="70" w:hanging="160"/>
      </w:pPr>
      <w:r>
        <w:t xml:space="preserve">выборы председателя первичной организации Профсоюза; </w:t>
      </w:r>
    </w:p>
    <w:p w:rsidR="00226263" w:rsidRDefault="005B6299">
      <w:pPr>
        <w:numPr>
          <w:ilvl w:val="0"/>
          <w:numId w:val="8"/>
        </w:numPr>
        <w:ind w:right="70" w:hanging="160"/>
      </w:pPr>
      <w:r>
        <w:t xml:space="preserve">выборы профсоюзного комитета; </w:t>
      </w:r>
    </w:p>
    <w:p w:rsidR="00226263" w:rsidRDefault="005B6299">
      <w:pPr>
        <w:numPr>
          <w:ilvl w:val="0"/>
          <w:numId w:val="8"/>
        </w:numPr>
        <w:ind w:right="70" w:hanging="160"/>
      </w:pPr>
      <w:r>
        <w:t xml:space="preserve">выборы ревизионной комиссии; </w:t>
      </w:r>
    </w:p>
    <w:p w:rsidR="00226263" w:rsidRDefault="005B6299">
      <w:pPr>
        <w:numPr>
          <w:ilvl w:val="0"/>
          <w:numId w:val="8"/>
        </w:numPr>
        <w:ind w:right="70" w:hanging="160"/>
      </w:pPr>
      <w:r>
        <w:t xml:space="preserve">выборы делегатов на конференцию </w:t>
      </w:r>
      <w:proofErr w:type="gramStart"/>
      <w:r>
        <w:t>городской  организации</w:t>
      </w:r>
      <w:proofErr w:type="gramEnd"/>
      <w:r>
        <w:t xml:space="preserve"> профсоюз</w:t>
      </w:r>
      <w:r>
        <w:t xml:space="preserve">а </w:t>
      </w:r>
    </w:p>
    <w:p w:rsidR="00226263" w:rsidRDefault="005B6299">
      <w:pPr>
        <w:ind w:left="-15" w:right="70" w:firstLine="0"/>
      </w:pPr>
      <w:r>
        <w:t xml:space="preserve">(1 раз в 5 лет); </w:t>
      </w:r>
    </w:p>
    <w:p w:rsidR="00226263" w:rsidRDefault="005B6299">
      <w:pPr>
        <w:ind w:left="-15" w:right="70" w:firstLine="565"/>
      </w:pPr>
      <w:r>
        <w:t>- внесение изменений и дополнений в Положение о первичной организации Профсоюза (</w:t>
      </w:r>
      <w:r>
        <w:rPr>
          <w:i/>
        </w:rPr>
        <w:t>по необходимости</w:t>
      </w:r>
      <w:r>
        <w:t xml:space="preserve">). </w:t>
      </w:r>
    </w:p>
    <w:p w:rsidR="00226263" w:rsidRDefault="005B6299">
      <w:pPr>
        <w:ind w:left="-15" w:right="70" w:firstLine="565"/>
      </w:pPr>
      <w:r>
        <w:t xml:space="preserve">Для ведения отчетно-выборного собрания открытым голосованием избираются: </w:t>
      </w:r>
    </w:p>
    <w:p w:rsidR="00226263" w:rsidRDefault="005B6299">
      <w:pPr>
        <w:ind w:left="565" w:right="70" w:firstLine="0"/>
      </w:pPr>
      <w:r>
        <w:t>на отчетно-</w:t>
      </w:r>
      <w:r>
        <w:t xml:space="preserve">выборных собраниях первичных профсоюзных организаций   </w:t>
      </w:r>
    </w:p>
    <w:p w:rsidR="00226263" w:rsidRDefault="005B6299">
      <w:pPr>
        <w:ind w:left="-15" w:right="70" w:firstLine="0"/>
      </w:pPr>
      <w:r>
        <w:t xml:space="preserve">– президиум и секретариат; </w:t>
      </w:r>
    </w:p>
    <w:p w:rsidR="00226263" w:rsidRDefault="005B6299">
      <w:pPr>
        <w:ind w:left="-15" w:right="70" w:firstLine="565"/>
      </w:pPr>
      <w:r>
        <w:t xml:space="preserve">Количественный и персональный состав рабочих органов собрания определяется собранием. </w:t>
      </w:r>
    </w:p>
    <w:p w:rsidR="00226263" w:rsidRDefault="005B6299">
      <w:pPr>
        <w:ind w:left="-15" w:right="353" w:firstLine="566"/>
      </w:pPr>
      <w:r>
        <w:t>Решение собрания считается принятым, если за него проголосовало более половины приним</w:t>
      </w:r>
      <w:r>
        <w:t xml:space="preserve">ающих участие в собрании членов Профсоюза при наличии кворума. </w:t>
      </w:r>
    </w:p>
    <w:p w:rsidR="00226263" w:rsidRDefault="005B6299">
      <w:pPr>
        <w:spacing w:after="29" w:line="259" w:lineRule="auto"/>
        <w:ind w:left="71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lastRenderedPageBreak/>
        <w:t xml:space="preserve">Порядок выборов, формы голосования </w:t>
      </w:r>
    </w:p>
    <w:p w:rsidR="00226263" w:rsidRDefault="005B6299">
      <w:pPr>
        <w:ind w:left="-15" w:right="353" w:firstLine="566"/>
      </w:pPr>
      <w:r>
        <w:t>Выборы профсоюзных органов проводятся после заслушивания и обсуждения собранием отчета профсоюзного комитета и ревизионной комиссии и принятия по ним реше</w:t>
      </w:r>
      <w:r>
        <w:t xml:space="preserve">ний. </w:t>
      </w:r>
    </w:p>
    <w:p w:rsidR="00226263" w:rsidRDefault="005B6299">
      <w:pPr>
        <w:ind w:left="566" w:right="70" w:firstLine="0"/>
      </w:pPr>
      <w:r>
        <w:t xml:space="preserve">В первичной профсоюзной организации избираются: </w:t>
      </w:r>
    </w:p>
    <w:p w:rsidR="00226263" w:rsidRDefault="005B6299">
      <w:pPr>
        <w:numPr>
          <w:ilvl w:val="0"/>
          <w:numId w:val="9"/>
        </w:numPr>
        <w:ind w:right="1935" w:firstLine="0"/>
      </w:pPr>
      <w:r>
        <w:t xml:space="preserve">председатель профсоюзной </w:t>
      </w:r>
      <w:proofErr w:type="gramStart"/>
      <w:r>
        <w:t>организации;  -</w:t>
      </w:r>
      <w:proofErr w:type="gramEnd"/>
      <w:r>
        <w:t xml:space="preserve"> профсоюзный комитет; </w:t>
      </w:r>
    </w:p>
    <w:p w:rsidR="00226263" w:rsidRDefault="005B6299">
      <w:pPr>
        <w:numPr>
          <w:ilvl w:val="0"/>
          <w:numId w:val="9"/>
        </w:numPr>
        <w:ind w:right="1935" w:firstLine="0"/>
      </w:pPr>
      <w:r>
        <w:t xml:space="preserve">ревизионная комиссия. </w:t>
      </w:r>
    </w:p>
    <w:p w:rsidR="00226263" w:rsidRDefault="005B6299">
      <w:pPr>
        <w:spacing w:after="0" w:line="259" w:lineRule="auto"/>
        <w:ind w:left="711" w:firstLine="0"/>
        <w:jc w:val="left"/>
      </w:pPr>
      <w:r>
        <w:t xml:space="preserve"> </w:t>
      </w:r>
    </w:p>
    <w:p w:rsidR="00226263" w:rsidRDefault="005B6299">
      <w:pPr>
        <w:ind w:left="-15" w:right="70"/>
      </w:pPr>
      <w:r>
        <w:t xml:space="preserve">В состав профсоюзного комитета или ревизионной комиссии могут быть выдвинуты члены Профсоюза, отсутствующие на собрании. </w:t>
      </w:r>
    </w:p>
    <w:p w:rsidR="00226263" w:rsidRDefault="005B6299">
      <w:pPr>
        <w:ind w:left="-15" w:right="356"/>
      </w:pPr>
      <w:r>
        <w:t>В состав профсоюзного комитета вправе выдвинуть свою кандидатуру любой член Профсоюза, состоящий на учете в первичной профсоюзной орга</w:t>
      </w:r>
      <w:r>
        <w:t xml:space="preserve">низации. </w:t>
      </w:r>
    </w:p>
    <w:p w:rsidR="00226263" w:rsidRDefault="005B6299">
      <w:pPr>
        <w:ind w:left="-15" w:right="351"/>
      </w:pPr>
      <w:r>
        <w:t xml:space="preserve">При поступлении предложений о прекращении выдвижения     кандидатур председательствующий на собрании ставит предложение на голосование. </w:t>
      </w:r>
    </w:p>
    <w:p w:rsidR="00226263" w:rsidRDefault="005B6299">
      <w:pPr>
        <w:ind w:left="-15" w:right="361"/>
      </w:pPr>
      <w:r>
        <w:t>После прекращения выдвижения кандидатур проводится их персональное обсуждение и путем открытого голосования ф</w:t>
      </w:r>
      <w:r>
        <w:t xml:space="preserve">ормируется список для проведения выборов. </w:t>
      </w:r>
    </w:p>
    <w:p w:rsidR="00226263" w:rsidRDefault="005B6299">
      <w:pPr>
        <w:ind w:left="-15" w:right="354"/>
      </w:pPr>
      <w:r>
        <w:t>Выборы профсоюзных органов, делегатов на соответствующие конференции, делегирование представителей в профсоюзные органы вышестоящих организаций Профсоюза осуществляются как открытым, так и закрытым (тайным) голосо</w:t>
      </w:r>
      <w:r>
        <w:t xml:space="preserve">ванием (решение по форме голосования в каждом отдельном случае принимается собранием). </w:t>
      </w:r>
    </w:p>
    <w:p w:rsidR="00226263" w:rsidRDefault="005B6299">
      <w:pPr>
        <w:ind w:left="-15" w:right="348"/>
      </w:pPr>
      <w:r>
        <w:t xml:space="preserve">В голосовании по выборам профсоюзных органов принимают участие только члены Профсоюза, состоящие на учете в первичной организации Профсоюза. </w:t>
      </w:r>
    </w:p>
    <w:p w:rsidR="00226263" w:rsidRDefault="005B6299">
      <w:pPr>
        <w:spacing w:after="3" w:line="259" w:lineRule="auto"/>
        <w:ind w:left="706" w:hanging="10"/>
        <w:jc w:val="left"/>
      </w:pPr>
      <w:r>
        <w:t xml:space="preserve"> </w:t>
      </w:r>
      <w:r>
        <w:rPr>
          <w:u w:val="single" w:color="000000"/>
        </w:rPr>
        <w:t>Открытое голосование</w:t>
      </w:r>
      <w:r>
        <w:t xml:space="preserve">. </w:t>
      </w:r>
    </w:p>
    <w:p w:rsidR="00226263" w:rsidRDefault="005B6299">
      <w:pPr>
        <w:ind w:left="-15" w:right="355"/>
      </w:pPr>
      <w:r>
        <w:t>Пр</w:t>
      </w:r>
      <w:r>
        <w:t>и открытом голосовании участники собрания проводят голосование   по каждой кандидатуре в отдельности, предварительно включенной в список по выборам председателя, выборного профсоюзного органа или делегатов на конференцию городской организации Профсоюза.</w:t>
      </w:r>
      <w:r>
        <w:rPr>
          <w:b/>
        </w:rPr>
        <w:t xml:space="preserve"> </w:t>
      </w:r>
    </w:p>
    <w:p w:rsidR="00226263" w:rsidRDefault="005B6299">
      <w:pPr>
        <w:ind w:left="-15" w:right="352"/>
      </w:pPr>
      <w:r>
        <w:t>При открытом голосовании подсчет голосов, как правило, проводится группой счетчиков собрания или рабочим президиумом собрания. По     каждой кандидатуре подсчитываются голоса, поданные «за», «против», «воздержался», которые после оглашения заносятся в прот</w:t>
      </w:r>
      <w:r>
        <w:t xml:space="preserve">окол и   оформляются постановлением отчетно-выборного собрания. </w:t>
      </w:r>
    </w:p>
    <w:p w:rsidR="00226263" w:rsidRDefault="005B6299">
      <w:pPr>
        <w:ind w:left="-15" w:right="70"/>
      </w:pPr>
      <w:r>
        <w:lastRenderedPageBreak/>
        <w:t xml:space="preserve">Избранным считается тот, кто набрал более половины голосов при наличии кворума. </w:t>
      </w:r>
    </w:p>
    <w:p w:rsidR="00226263" w:rsidRDefault="005B6299">
      <w:pPr>
        <w:spacing w:after="3" w:line="259" w:lineRule="auto"/>
        <w:ind w:left="706" w:hanging="10"/>
        <w:jc w:val="left"/>
      </w:pPr>
      <w:r>
        <w:rPr>
          <w:u w:val="single" w:color="000000"/>
        </w:rPr>
        <w:t>Закрытое (тайное) голосование</w:t>
      </w:r>
      <w:r>
        <w:t xml:space="preserve">. </w:t>
      </w:r>
    </w:p>
    <w:p w:rsidR="00226263" w:rsidRDefault="005B6299">
      <w:pPr>
        <w:ind w:left="-15" w:right="355"/>
      </w:pPr>
      <w:r>
        <w:t>Для проведения, закрытого (тайного) голосования и подсчета его результатов соб</w:t>
      </w:r>
      <w:r>
        <w:t xml:space="preserve">рание избирает открытым голосованием счетную комиссию.     В обязанности счетной комиссии входит только проведение закрытого (тайного) голосования и подсчета голосов.  </w:t>
      </w:r>
    </w:p>
    <w:p w:rsidR="00226263" w:rsidRDefault="005B6299">
      <w:pPr>
        <w:ind w:left="-15" w:right="70"/>
      </w:pPr>
      <w:r>
        <w:t>Счетная комиссия выбирает председателя и секретаря, о чем составляется протокол № 1, ко</w:t>
      </w:r>
      <w:r>
        <w:t xml:space="preserve">торый подлежит утверждению собранием. </w:t>
      </w:r>
    </w:p>
    <w:p w:rsidR="00226263" w:rsidRDefault="005B6299">
      <w:pPr>
        <w:ind w:left="710" w:right="70" w:firstLine="0"/>
      </w:pPr>
      <w:r>
        <w:t xml:space="preserve">Закрытое (тайное) голосование проводится в следующем порядке: </w:t>
      </w:r>
    </w:p>
    <w:p w:rsidR="00226263" w:rsidRDefault="005B6299">
      <w:pPr>
        <w:numPr>
          <w:ilvl w:val="0"/>
          <w:numId w:val="10"/>
        </w:numPr>
        <w:ind w:right="356"/>
      </w:pPr>
      <w:r>
        <w:t>счетная комиссия на основании сформированных президиумом собрания списков подготавливает бюллетени для тайного голосования в отдельности по каждому виду г</w:t>
      </w:r>
      <w:r>
        <w:t xml:space="preserve">олосования: по выборам председателя организации Профсоюза, профсоюзного комитета, ревизионной комиссии, делегатов на городскую конференцию (фамилии кандидатов располагаются в алфавитном порядке); </w:t>
      </w:r>
    </w:p>
    <w:p w:rsidR="00226263" w:rsidRDefault="005B6299">
      <w:pPr>
        <w:numPr>
          <w:ilvl w:val="0"/>
          <w:numId w:val="10"/>
        </w:numPr>
        <w:ind w:right="356"/>
      </w:pPr>
      <w:r>
        <w:t xml:space="preserve">избирательная урна опечатывается и помещается в комнату для тайного голосования (создаются условия для соблюдения условий тайного голосования); </w:t>
      </w:r>
    </w:p>
    <w:p w:rsidR="00226263" w:rsidRDefault="005B6299">
      <w:pPr>
        <w:numPr>
          <w:ilvl w:val="0"/>
          <w:numId w:val="10"/>
        </w:numPr>
        <w:ind w:right="356"/>
      </w:pPr>
      <w:r>
        <w:t>счетная комиссия организует выдачу бюллетеней и обеспечивает тайное голосование. Членами счетной комиссии обесп</w:t>
      </w:r>
      <w:r>
        <w:t xml:space="preserve">ечивается учет количества участников собрания, принявших участие в голосовании. </w:t>
      </w:r>
    </w:p>
    <w:p w:rsidR="00226263" w:rsidRDefault="005B6299">
      <w:pPr>
        <w:ind w:left="-15" w:right="354"/>
      </w:pPr>
      <w:r>
        <w:t>Каждый участник собрания при закрытом (тайном) голосовании имеет право зачеркивать в бюллетене кандидатуры или вносить новые независимо    от того, в каком количестве предвари</w:t>
      </w:r>
      <w:r>
        <w:t xml:space="preserve">тельно намечено избирать тот или иной профсоюзный орган. </w:t>
      </w:r>
    </w:p>
    <w:p w:rsidR="00226263" w:rsidRDefault="005B6299">
      <w:pPr>
        <w:ind w:left="-15" w:right="354"/>
      </w:pPr>
      <w:r>
        <w:t xml:space="preserve">Недействительными признаются порванные бюллетени, бюллетени, в которых перечеркнуты фамилии всех кандидатов, а также бюллетени неустановленной формы. </w:t>
      </w:r>
    </w:p>
    <w:p w:rsidR="00226263" w:rsidRDefault="005B6299">
      <w:pPr>
        <w:ind w:left="-15" w:right="359"/>
      </w:pPr>
      <w:r>
        <w:t>После голосования счетная комиссия производит п</w:t>
      </w:r>
      <w:r>
        <w:t>одсчет результатов голосования по каждому бюллетеню в отдельности, составляет по    результатам голосования протокол № 2, в котором указывается количество     голосов, поданных «за» и «против» каждой кандидатуры по всем    выбираемым профсоюзным органам. П</w:t>
      </w:r>
      <w:r>
        <w:t xml:space="preserve">ротокол № 2 счетной комиссии   подписывается председателем, секретарем, членами счетной комиссии и вносится на утверждение собрания. </w:t>
      </w:r>
    </w:p>
    <w:p w:rsidR="00226263" w:rsidRDefault="005B6299">
      <w:pPr>
        <w:ind w:left="-15" w:right="70"/>
      </w:pPr>
      <w:r>
        <w:t xml:space="preserve">После утверждения решением собрания протокола № 2 все кандидатуры, набравшие более половины голосов, являются избранными. </w:t>
      </w:r>
    </w:p>
    <w:p w:rsidR="00226263" w:rsidRDefault="005B6299">
      <w:pPr>
        <w:ind w:left="-15" w:right="70"/>
      </w:pPr>
      <w:r>
        <w:lastRenderedPageBreak/>
        <w:t xml:space="preserve">Все разногласия в работе счетной комиссии также выносятся на рассмотрение собрания. </w:t>
      </w:r>
    </w:p>
    <w:p w:rsidR="00226263" w:rsidRDefault="005B6299">
      <w:pPr>
        <w:ind w:left="-15" w:right="349"/>
      </w:pPr>
      <w:r>
        <w:t>Если в результате закрытого голосования в состав профсоюзного     органа избрано большее или меньшее количество человек, чем это было предварительно установлено, то собра</w:t>
      </w:r>
      <w:r>
        <w:t xml:space="preserve">ние открытым голосованием может принять решение о признании результатов голосования по выборам профсоюзного органа в новом количественном составе. </w:t>
      </w:r>
    </w:p>
    <w:p w:rsidR="00226263" w:rsidRDefault="005B6299">
      <w:pPr>
        <w:ind w:left="-15" w:right="70"/>
      </w:pPr>
      <w:r>
        <w:t>Если участники собрания не согласятся с результатами голосования, то проводится новое выдвижение и повторное</w:t>
      </w:r>
      <w:r>
        <w:t xml:space="preserve"> голосование. </w:t>
      </w:r>
    </w:p>
    <w:p w:rsidR="00226263" w:rsidRDefault="005B6299">
      <w:pPr>
        <w:ind w:left="-15" w:right="267"/>
      </w:pPr>
      <w:r>
        <w:t xml:space="preserve">Поименный состав избранных в профсоюзного комитет, ревизионной комиссии, делегатами на конференцию вышестоящей организации Профсоюза, делегированных в состав выборного органа вышестоящей организации Профсоюза, вносится в протокол собрания и </w:t>
      </w:r>
      <w:r>
        <w:t xml:space="preserve">оформляются постановлением собрания. </w:t>
      </w:r>
    </w:p>
    <w:p w:rsidR="00226263" w:rsidRDefault="005B6299">
      <w:pPr>
        <w:ind w:left="-15" w:right="271"/>
      </w:pPr>
      <w:r>
        <w:t>В соответствии с нормами Устава Профсоюза любой член Профсоюза имеет право избирать и быть избранным в выборные органы Профсоюза, в    том числе и руководители образовательных учреждений. Вместе с тем практика работы к</w:t>
      </w:r>
      <w:r>
        <w:t>омитетов профсоюза показывает нецелесообразность избрания членов Профсоюза, занимающих руководящие административные   должности, в составы выборных профсоюзных органов.</w:t>
      </w:r>
      <w:r>
        <w:rPr>
          <w:b/>
        </w:rPr>
        <w:t xml:space="preserve"> </w:t>
      </w:r>
    </w:p>
    <w:p w:rsidR="00226263" w:rsidRDefault="005B6299">
      <w:pPr>
        <w:ind w:left="-15" w:right="70"/>
      </w:pPr>
      <w:r>
        <w:t>Председатель первичной организации Профсоюза избирается на профсоюзном собрании в поря</w:t>
      </w:r>
      <w:r>
        <w:t xml:space="preserve">дке, определяемом собранием.  </w:t>
      </w:r>
    </w:p>
    <w:p w:rsidR="00226263" w:rsidRDefault="005B6299">
      <w:pPr>
        <w:ind w:left="-15" w:right="70" w:firstLine="0"/>
      </w:pPr>
      <w:r>
        <w:t xml:space="preserve">Срок полномочий председателя первичной организации совпадает со сроком полномочий профкома - 2-3 года.  </w:t>
      </w:r>
    </w:p>
    <w:p w:rsidR="00226263" w:rsidRDefault="005B6299">
      <w:pPr>
        <w:ind w:left="-15" w:right="276" w:firstLine="0"/>
      </w:pPr>
      <w:r>
        <w:t xml:space="preserve">          В случае досрочного прекращения полномочий одним из выборных профсоюзных органов первичной профсоюзной организ</w:t>
      </w:r>
      <w:r>
        <w:t xml:space="preserve">ации (председателя, профкома) по любым основаниям, новые профсоюзные органы избираются на срок полномочий до очередного    отчетно-выборного профсоюзного собрания. </w:t>
      </w:r>
    </w:p>
    <w:p w:rsidR="00226263" w:rsidRDefault="005B6299">
      <w:pPr>
        <w:ind w:left="-15" w:right="284"/>
      </w:pPr>
      <w:r>
        <w:t>Вступление в должность председателя профсоюзной организации осуществляется со дня его избра</w:t>
      </w:r>
      <w:r>
        <w:t xml:space="preserve">ния на профсоюзном собрании (в течение недельного срока подписывается акт передачи дел   от предыдущего председателя профсоюзной организации). </w:t>
      </w:r>
    </w:p>
    <w:p w:rsidR="00226263" w:rsidRDefault="005B6299">
      <w:pPr>
        <w:ind w:left="-15" w:right="275"/>
      </w:pPr>
      <w:r>
        <w:t>При выборах председателя организации Профсоюза закрытым (тайным) голосованием из нескольких кандидатур (на альте</w:t>
      </w:r>
      <w:r>
        <w:t xml:space="preserve">рнативной основе) в бюллетене оставляется одна из кандидатур или вносится новая. Избранной считается кандидатура, получившая больше половины голосов членов Профсоюза, участвующих в работе собрания при наличии кворума. </w:t>
      </w:r>
    </w:p>
    <w:p w:rsidR="00226263" w:rsidRDefault="005B6299">
      <w:pPr>
        <w:ind w:left="-15" w:right="274"/>
      </w:pPr>
      <w:r>
        <w:lastRenderedPageBreak/>
        <w:t>Если в результате голосования ни одна из кандидатур не набирает более половины голосов, то проводится второй тур голосования, когда в бюллетене оставляются две кандидатуры, получившие большее количество голосов в первом туре голосования. Если и в этом случ</w:t>
      </w:r>
      <w:r>
        <w:t xml:space="preserve">ае ни одна из кандидатур не набирает более половины голосов, то по решению собрания осуществляет выдвижение новых кандидатур и проведение нового голосования. </w:t>
      </w:r>
    </w:p>
    <w:p w:rsidR="00226263" w:rsidRDefault="005B6299">
      <w:pPr>
        <w:ind w:left="-15" w:right="70"/>
      </w:pPr>
      <w:r>
        <w:t xml:space="preserve">Недействительными считаются бюллетени, в которых оставлено более одной кандидатуры. </w:t>
      </w:r>
    </w:p>
    <w:p w:rsidR="00226263" w:rsidRDefault="005B6299">
      <w:pPr>
        <w:ind w:left="-15" w:right="274"/>
      </w:pPr>
      <w:r>
        <w:t>Все материал</w:t>
      </w:r>
      <w:r>
        <w:t>ы тайного голосования хранятся в комитете профсоюза на правах документов строгой отчетности до очередных отчетов и выборов, после чего уничтожаются по акту, который подписывается председателями профсоюзной организации и ревизионной комиссии и хранится в де</w:t>
      </w:r>
      <w:r>
        <w:t xml:space="preserve">лах профсоюзного комитета. </w:t>
      </w:r>
    </w:p>
    <w:p w:rsidR="00226263" w:rsidRDefault="005B6299">
      <w:pPr>
        <w:ind w:left="-15" w:right="70"/>
      </w:pPr>
      <w:r>
        <w:t>В соответствии с Уставом Профсоюза и примерным Положением об организации Профсоюза председатель профсоюзной организации является председателем профсоюзного комитета, входит в его состав, ведет заседания    и подписывает постанов</w:t>
      </w:r>
      <w:r>
        <w:t xml:space="preserve">ления. Председатель первичной профсоюзной организации открывает и ведет профсоюзное собрание. Председатель профсоюзной организации     подписывает протокол и постановления собрания. </w:t>
      </w:r>
    </w:p>
    <w:p w:rsidR="00226263" w:rsidRDefault="005B6299">
      <w:pPr>
        <w:ind w:left="-15" w:right="272"/>
      </w:pPr>
      <w:r>
        <w:t>По итогам отчетно-выборного собрания оформляется протокол, комитетом проф</w:t>
      </w:r>
      <w:r>
        <w:t xml:space="preserve">союза первичной организации    составляется    отчет по   установленной   в   Профсоюзе форме (форма ОВ), который направляется в президиум городской организации Профсоюза.  Протоколу </w:t>
      </w:r>
      <w:proofErr w:type="spellStart"/>
      <w:r>
        <w:t>отчетновыборного</w:t>
      </w:r>
      <w:proofErr w:type="spellEnd"/>
      <w:r>
        <w:t xml:space="preserve"> собрания присваивается последний порядковый номер.  </w:t>
      </w:r>
    </w:p>
    <w:p w:rsidR="00226263" w:rsidRDefault="005B6299">
      <w:pPr>
        <w:ind w:left="-15" w:right="281"/>
      </w:pPr>
      <w:r>
        <w:t>В с</w:t>
      </w:r>
      <w:r>
        <w:t xml:space="preserve">лучае обнаружения в ходе отчетов и выборов грубого нарушения Устава Профсоюза президиум городской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проведения. </w:t>
      </w:r>
    </w:p>
    <w:p w:rsidR="00226263" w:rsidRDefault="005B6299">
      <w:pPr>
        <w:spacing w:after="33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2091" w:hanging="10"/>
        <w:jc w:val="left"/>
      </w:pPr>
      <w:r>
        <w:rPr>
          <w:b/>
        </w:rPr>
        <w:t>6</w:t>
      </w:r>
      <w:r>
        <w:rPr>
          <w:b/>
        </w:rPr>
        <w:t xml:space="preserve">. Рекомендации по оформлению протоколов </w:t>
      </w:r>
    </w:p>
    <w:p w:rsidR="00226263" w:rsidRDefault="005B6299">
      <w:pPr>
        <w:spacing w:after="28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ind w:left="-15" w:right="70" w:firstLine="565"/>
      </w:pPr>
      <w:r>
        <w:t xml:space="preserve">Протокол – документ, в котором фиксируется ход обсуждения вопросов и принятия решений. </w:t>
      </w:r>
    </w:p>
    <w:p w:rsidR="00226263" w:rsidRDefault="005B6299">
      <w:pPr>
        <w:ind w:left="-15" w:right="280" w:firstLine="565"/>
      </w:pPr>
      <w:r>
        <w:t>При оформлении любого протокола должны соблюдаться следующие реквизиты: полное наименование организации Профсоюза, наименован</w:t>
      </w:r>
      <w:r>
        <w:t xml:space="preserve">ие вида документа (протокол заседания профсоюзного комитета…, протокол </w:t>
      </w:r>
      <w:r>
        <w:lastRenderedPageBreak/>
        <w:t xml:space="preserve">конференции первичной организации Профсоюза… и т.п.), номер документа, дата и место проведения.  </w:t>
      </w:r>
    </w:p>
    <w:p w:rsidR="00226263" w:rsidRDefault="005B6299">
      <w:pPr>
        <w:ind w:left="-15" w:right="271" w:firstLine="565"/>
      </w:pPr>
      <w:r>
        <w:t xml:space="preserve">Нумерация протоколов заседаний профсоюзного комитета, собраний (конференций) первичной </w:t>
      </w:r>
      <w:r>
        <w:t xml:space="preserve">организации Профсоюза ведется в течение срока полномочий профсоюзного органа. </w:t>
      </w:r>
    </w:p>
    <w:p w:rsidR="00226263" w:rsidRDefault="005B6299">
      <w:pPr>
        <w:ind w:left="565" w:right="70" w:firstLine="0"/>
      </w:pPr>
      <w:r>
        <w:t xml:space="preserve">Текст протокола состоит из 2-х частей: вводной и основной. </w:t>
      </w:r>
    </w:p>
    <w:p w:rsidR="00226263" w:rsidRDefault="005B6299">
      <w:pPr>
        <w:ind w:left="-15" w:right="283" w:firstLine="565"/>
      </w:pPr>
      <w:r>
        <w:t xml:space="preserve">Текст основной части протокола состоит из разделов, соответствующих пунктам повестки дня. Текст каждого раздела включает три смысловые части: слушали, выступили, постановили. </w:t>
      </w:r>
    </w:p>
    <w:p w:rsidR="00226263" w:rsidRDefault="005B6299">
      <w:pPr>
        <w:ind w:left="565" w:right="70" w:firstLine="0"/>
      </w:pPr>
      <w:r>
        <w:t xml:space="preserve">Тексты докладов и содокладов прилагаются к протоколу. </w:t>
      </w:r>
    </w:p>
    <w:p w:rsidR="00226263" w:rsidRDefault="005B6299">
      <w:pPr>
        <w:ind w:left="-15" w:right="70" w:firstLine="565"/>
      </w:pPr>
      <w:r>
        <w:t>Заканчивается каждый разд</w:t>
      </w:r>
      <w:r>
        <w:t xml:space="preserve">ел протокола записью текста принятого постановления и итогами голосования по данному вопросу. </w:t>
      </w:r>
    </w:p>
    <w:p w:rsidR="00226263" w:rsidRDefault="005B6299">
      <w:pPr>
        <w:ind w:left="-15" w:right="282" w:firstLine="565"/>
      </w:pPr>
      <w:r>
        <w:t>Текст постановляющей частью должен быть лаконичным, не допускается двоякого толкования, с указанием сроков исполнения намеченных мероприятий и ответственных за и</w:t>
      </w:r>
      <w:r>
        <w:t xml:space="preserve">х выполнение.  </w:t>
      </w:r>
    </w:p>
    <w:p w:rsidR="00226263" w:rsidRDefault="005B6299">
      <w:pPr>
        <w:ind w:left="565" w:right="70" w:firstLine="0"/>
      </w:pPr>
      <w:r>
        <w:t xml:space="preserve">К протоколу прилагаются все приложения, указанные в протоколе.  </w:t>
      </w:r>
    </w:p>
    <w:p w:rsidR="00226263" w:rsidRDefault="005B6299">
      <w:pPr>
        <w:ind w:left="-15" w:right="70" w:firstLine="565"/>
      </w:pPr>
      <w:r>
        <w:t xml:space="preserve">Протокол заседания профсоюзного комитета подписывают председатель первичной организации Профсоюза не позднее недели после заседания, </w:t>
      </w:r>
    </w:p>
    <w:p w:rsidR="00226263" w:rsidRDefault="005B6299">
      <w:pPr>
        <w:tabs>
          <w:tab w:val="center" w:pos="1384"/>
          <w:tab w:val="center" w:pos="3151"/>
          <w:tab w:val="center" w:pos="5124"/>
          <w:tab w:val="center" w:pos="7141"/>
          <w:tab w:val="center" w:pos="8460"/>
        </w:tabs>
        <w:ind w:left="-15" w:firstLine="0"/>
        <w:jc w:val="left"/>
      </w:pPr>
      <w:r>
        <w:t xml:space="preserve">протокол </w:t>
      </w:r>
      <w:r>
        <w:tab/>
        <w:t xml:space="preserve">собрания </w:t>
      </w:r>
      <w:r>
        <w:tab/>
        <w:t xml:space="preserve">первичной </w:t>
      </w:r>
      <w:r>
        <w:tab/>
        <w:t>организаци</w:t>
      </w:r>
      <w:r>
        <w:t xml:space="preserve">и </w:t>
      </w:r>
      <w:r>
        <w:tab/>
        <w:t xml:space="preserve">Профсоюза </w:t>
      </w:r>
      <w:r>
        <w:tab/>
        <w:t xml:space="preserve">-  </w:t>
      </w:r>
    </w:p>
    <w:p w:rsidR="00226263" w:rsidRDefault="005B6299">
      <w:pPr>
        <w:ind w:left="-15" w:right="70" w:firstLine="0"/>
      </w:pPr>
      <w:r>
        <w:t xml:space="preserve">председательствующий и секретарь, избранные собранием, не позднее 10 дней.   </w:t>
      </w:r>
    </w:p>
    <w:p w:rsidR="00226263" w:rsidRDefault="005B6299">
      <w:pPr>
        <w:ind w:left="-15" w:right="70" w:firstLine="565"/>
      </w:pPr>
      <w:r>
        <w:t>Протоколы должны быть пронумерованы и скреплены печатью первичной организации Профсоюза и хранятся у председателя первичной организации Профсоюза. Постановления</w:t>
      </w:r>
      <w:r>
        <w:t xml:space="preserve">, оформленные отдельным документом, подписываются председателем первичной организации Профсоюза. </w:t>
      </w:r>
    </w:p>
    <w:p w:rsidR="00226263" w:rsidRDefault="005B6299">
      <w:pPr>
        <w:ind w:left="-15" w:right="70" w:firstLine="566"/>
      </w:pPr>
      <w:r>
        <w:t xml:space="preserve">  </w:t>
      </w:r>
      <w:r>
        <w:t xml:space="preserve">Если в отсутствии председателя заседание профсоюзного комитета первичной организации Профсоюза вел его заместитель, то протокол и принятые постановления подписывает заместитель председателя первичной организации Профсоюза. </w:t>
      </w:r>
    </w:p>
    <w:p w:rsidR="00226263" w:rsidRDefault="005B6299">
      <w:pPr>
        <w:ind w:left="-15" w:right="70" w:firstLine="566"/>
      </w:pPr>
      <w:r>
        <w:t xml:space="preserve">Дата, поставленная в протоколе, </w:t>
      </w:r>
      <w:r>
        <w:t xml:space="preserve">должна соответствовать дню проведения заседания профсоюзного комитета и собрания первичной организации Профсоюза. </w:t>
      </w:r>
    </w:p>
    <w:p w:rsidR="00226263" w:rsidRDefault="005B6299">
      <w:pPr>
        <w:ind w:left="566" w:right="70" w:firstLine="0"/>
      </w:pPr>
      <w:r>
        <w:t xml:space="preserve">Протоколы составляются в необходимом количестве экземпляров. </w:t>
      </w:r>
    </w:p>
    <w:p w:rsidR="00226263" w:rsidRDefault="005B6299">
      <w:pPr>
        <w:ind w:left="566" w:right="70" w:firstLine="0"/>
      </w:pPr>
      <w:r>
        <w:t xml:space="preserve">По некоторым вопросам из протокола делаются выписки. </w:t>
      </w:r>
    </w:p>
    <w:p w:rsidR="00226263" w:rsidRDefault="005B6299">
      <w:pPr>
        <w:ind w:left="-15" w:right="70" w:firstLine="566"/>
      </w:pPr>
      <w:r>
        <w:t>Выписка из протокола заве</w:t>
      </w:r>
      <w:r>
        <w:t xml:space="preserve">ряется печатью и подписью председателя первичной организации Профсоюза.   </w:t>
      </w:r>
    </w:p>
    <w:p w:rsidR="00226263" w:rsidRDefault="005B6299">
      <w:pPr>
        <w:spacing w:after="32" w:line="259" w:lineRule="auto"/>
        <w:ind w:left="566" w:firstLine="0"/>
        <w:jc w:val="left"/>
      </w:pPr>
      <w:r>
        <w:t xml:space="preserve"> </w:t>
      </w:r>
    </w:p>
    <w:p w:rsidR="00226263" w:rsidRDefault="005B6299">
      <w:pPr>
        <w:spacing w:after="155" w:line="271" w:lineRule="auto"/>
        <w:ind w:left="1981" w:hanging="10"/>
        <w:jc w:val="left"/>
      </w:pPr>
      <w:r>
        <w:rPr>
          <w:b/>
        </w:rPr>
        <w:t xml:space="preserve">7. Примерные образцы оформления протоколов </w:t>
      </w:r>
    </w:p>
    <w:p w:rsidR="00226263" w:rsidRDefault="005B6299">
      <w:pPr>
        <w:spacing w:after="203" w:line="258" w:lineRule="auto"/>
        <w:ind w:left="10" w:right="111" w:hanging="10"/>
        <w:jc w:val="right"/>
      </w:pPr>
      <w:r>
        <w:rPr>
          <w:sz w:val="24"/>
        </w:rPr>
        <w:lastRenderedPageBreak/>
        <w:t xml:space="preserve">Форма 1 </w:t>
      </w:r>
    </w:p>
    <w:p w:rsidR="00226263" w:rsidRDefault="005B6299">
      <w:pPr>
        <w:pStyle w:val="2"/>
      </w:pPr>
      <w:r>
        <w:t>Профсоюз работников народного образования и науки РФ</w:t>
      </w:r>
      <w:r>
        <w:rPr>
          <w:u w:val="none"/>
        </w:rPr>
        <w:t xml:space="preserve"> </w:t>
      </w:r>
    </w:p>
    <w:p w:rsidR="00226263" w:rsidRDefault="005B6299">
      <w:pPr>
        <w:spacing w:after="95" w:line="259" w:lineRule="auto"/>
        <w:ind w:left="657" w:right="714" w:hanging="10"/>
        <w:jc w:val="center"/>
      </w:pPr>
      <w:r>
        <w:rPr>
          <w:sz w:val="24"/>
        </w:rPr>
        <w:t>(наименование</w:t>
      </w:r>
      <w:r>
        <w:rPr>
          <w:i/>
          <w:sz w:val="24"/>
        </w:rPr>
        <w:t xml:space="preserve"> организации Профсоюза</w:t>
      </w:r>
      <w:r>
        <w:rPr>
          <w:sz w:val="24"/>
        </w:rPr>
        <w:t xml:space="preserve">) </w:t>
      </w:r>
    </w:p>
    <w:p w:rsidR="00226263" w:rsidRDefault="005B6299">
      <w:pPr>
        <w:spacing w:after="142" w:line="259" w:lineRule="auto"/>
        <w:ind w:left="711" w:firstLine="0"/>
        <w:jc w:val="left"/>
      </w:pPr>
      <w:r>
        <w:rPr>
          <w:i/>
          <w:sz w:val="24"/>
        </w:rPr>
        <w:t xml:space="preserve"> </w:t>
      </w:r>
    </w:p>
    <w:p w:rsidR="00226263" w:rsidRDefault="005B6299">
      <w:pPr>
        <w:spacing w:after="139" w:line="266" w:lineRule="auto"/>
        <w:ind w:left="2411" w:right="58" w:hanging="10"/>
      </w:pPr>
      <w:r>
        <w:rPr>
          <w:sz w:val="24"/>
        </w:rPr>
        <w:t xml:space="preserve">ПРОТОКОЛ ПРОФСОЮЗНОГО СОБРАНИЯ №__ </w:t>
      </w:r>
    </w:p>
    <w:p w:rsidR="00226263" w:rsidRDefault="005B6299">
      <w:pPr>
        <w:spacing w:after="88" w:line="266" w:lineRule="auto"/>
        <w:ind w:left="721" w:right="58" w:hanging="10"/>
      </w:pPr>
      <w:r>
        <w:rPr>
          <w:sz w:val="24"/>
        </w:rPr>
        <w:t xml:space="preserve">_________ (Дата проведения) </w:t>
      </w:r>
    </w:p>
    <w:p w:rsidR="00226263" w:rsidRDefault="005B6299">
      <w:pPr>
        <w:spacing w:after="132" w:line="266" w:lineRule="auto"/>
        <w:ind w:left="-15" w:right="58"/>
      </w:pPr>
      <w:r>
        <w:rPr>
          <w:sz w:val="24"/>
        </w:rPr>
        <w:t xml:space="preserve">Всего членов Профсоюза, состоящих на учете в первичной профсоюзной организации ____ </w:t>
      </w:r>
    </w:p>
    <w:p w:rsidR="00226263" w:rsidRDefault="005B6299">
      <w:pPr>
        <w:spacing w:after="134" w:line="266" w:lineRule="auto"/>
        <w:ind w:left="721" w:right="58" w:hanging="10"/>
      </w:pPr>
      <w:r>
        <w:rPr>
          <w:sz w:val="24"/>
        </w:rPr>
        <w:t xml:space="preserve">Количество присутствующих на собрании _____ </w:t>
      </w:r>
    </w:p>
    <w:p w:rsidR="00226263" w:rsidRDefault="005B6299">
      <w:pPr>
        <w:spacing w:after="142" w:line="266" w:lineRule="auto"/>
        <w:ind w:left="721" w:right="58" w:hanging="10"/>
      </w:pPr>
      <w:r>
        <w:rPr>
          <w:sz w:val="24"/>
        </w:rPr>
        <w:t xml:space="preserve">Ф.И.О.   ведущего собрание, ____________, Ф.И.О.   секретаря собрания. </w:t>
      </w:r>
    </w:p>
    <w:p w:rsidR="00226263" w:rsidRDefault="005B6299">
      <w:pPr>
        <w:spacing w:after="95" w:line="259" w:lineRule="auto"/>
        <w:ind w:left="706" w:hanging="10"/>
        <w:jc w:val="left"/>
      </w:pPr>
      <w:r>
        <w:rPr>
          <w:b/>
          <w:sz w:val="24"/>
        </w:rPr>
        <w:t>ПОВЕСТКА ДНЯ:</w:t>
      </w:r>
      <w:r>
        <w:rPr>
          <w:sz w:val="24"/>
        </w:rPr>
        <w:t xml:space="preserve"> </w:t>
      </w:r>
    </w:p>
    <w:p w:rsidR="00226263" w:rsidRDefault="005B6299">
      <w:pPr>
        <w:numPr>
          <w:ilvl w:val="0"/>
          <w:numId w:val="11"/>
        </w:numPr>
        <w:spacing w:after="139" w:line="266" w:lineRule="auto"/>
        <w:ind w:right="58"/>
      </w:pPr>
      <w:r>
        <w:rPr>
          <w:sz w:val="24"/>
        </w:rPr>
        <w:t>О состоянии… (очередность рассмотрения вопросов на собрании предлагается профсоюзным комитетом и утверждается собранием (вопросы формулируются в именительном падеже).</w:t>
      </w:r>
      <w:r>
        <w:rPr>
          <w:b/>
          <w:sz w:val="24"/>
        </w:rPr>
        <w:t xml:space="preserve"> </w:t>
      </w:r>
    </w:p>
    <w:p w:rsidR="00226263" w:rsidRDefault="005B6299">
      <w:pPr>
        <w:numPr>
          <w:ilvl w:val="0"/>
          <w:numId w:val="11"/>
        </w:numPr>
        <w:spacing w:after="195" w:line="266" w:lineRule="auto"/>
        <w:ind w:right="58"/>
      </w:pPr>
      <w:r>
        <w:rPr>
          <w:sz w:val="24"/>
        </w:rPr>
        <w:t>И</w:t>
      </w:r>
      <w:r>
        <w:rPr>
          <w:sz w:val="24"/>
        </w:rPr>
        <w:t xml:space="preserve">нформация о ……. </w:t>
      </w:r>
    </w:p>
    <w:p w:rsidR="00226263" w:rsidRDefault="005B6299">
      <w:pPr>
        <w:spacing w:after="195" w:line="266" w:lineRule="auto"/>
        <w:ind w:left="-15" w:right="58"/>
      </w:pPr>
      <w:r>
        <w:rPr>
          <w:b/>
          <w:sz w:val="24"/>
        </w:rPr>
        <w:t>1. СЛУШАЛИ</w:t>
      </w:r>
      <w:r>
        <w:rPr>
          <w:sz w:val="24"/>
        </w:rPr>
        <w:t>: По первому вопросу «О состоянии..............» 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 докладчика, доклад или информация прилагаются, или излагается подробная его запись).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sz w:val="24"/>
        </w:rPr>
        <w:t xml:space="preserve">Вопросы к докладчику:1,2,3. (в протоколе фиксируются все вопросы). </w:t>
      </w:r>
    </w:p>
    <w:p w:rsidR="00226263" w:rsidRDefault="005B6299">
      <w:pPr>
        <w:spacing w:after="133" w:line="266" w:lineRule="auto"/>
        <w:ind w:left="-15" w:right="58"/>
      </w:pPr>
      <w:r>
        <w:rPr>
          <w:b/>
          <w:sz w:val="24"/>
        </w:rPr>
        <w:t xml:space="preserve">ВЫСТУПИЛИ: 1,2,3 </w:t>
      </w:r>
      <w:r>
        <w:rPr>
          <w:sz w:val="24"/>
        </w:rPr>
        <w:t>(</w:t>
      </w:r>
      <w:r>
        <w:rPr>
          <w:sz w:val="24"/>
        </w:rPr>
        <w:t xml:space="preserve">фиксируется 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должность, краткое </w:t>
      </w:r>
      <w:proofErr w:type="gramStart"/>
      <w:r>
        <w:rPr>
          <w:sz w:val="24"/>
        </w:rPr>
        <w:t>содержание  выступления</w:t>
      </w:r>
      <w:proofErr w:type="gramEnd"/>
      <w:r>
        <w:rPr>
          <w:sz w:val="24"/>
        </w:rPr>
        <w:t xml:space="preserve"> (постановочные или оценочные позиции). </w:t>
      </w:r>
    </w:p>
    <w:p w:rsidR="00226263" w:rsidRDefault="005B6299">
      <w:pPr>
        <w:spacing w:after="133" w:line="266" w:lineRule="auto"/>
        <w:ind w:left="-15" w:right="58"/>
      </w:pPr>
      <w:r>
        <w:rPr>
          <w:b/>
          <w:sz w:val="24"/>
        </w:rPr>
        <w:t>ПОСТАНОВИЛИ:</w:t>
      </w:r>
      <w:r>
        <w:rPr>
          <w:sz w:val="24"/>
        </w:rPr>
        <w:t xml:space="preserve"> (фиксируются окончательно принятые пункты постановления по первому вопросу). </w:t>
      </w:r>
    </w:p>
    <w:p w:rsidR="00226263" w:rsidRDefault="005B6299">
      <w:pPr>
        <w:spacing w:after="140" w:line="266" w:lineRule="auto"/>
        <w:ind w:left="721" w:right="58" w:hanging="10"/>
      </w:pPr>
      <w:r>
        <w:rPr>
          <w:b/>
          <w:sz w:val="24"/>
        </w:rPr>
        <w:t>II. СЛУШАЛИ</w:t>
      </w:r>
      <w:r>
        <w:rPr>
          <w:sz w:val="24"/>
        </w:rPr>
        <w:t xml:space="preserve">: По второму вопросу «Информация о..............»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b/>
          <w:sz w:val="24"/>
        </w:rPr>
        <w:t>ВЫСТУПИЛИ:</w:t>
      </w:r>
      <w:r>
        <w:rPr>
          <w:sz w:val="24"/>
        </w:rPr>
        <w:t xml:space="preserve"> 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, должность, содержание выступления). </w:t>
      </w:r>
    </w:p>
    <w:p w:rsidR="00226263" w:rsidRDefault="005B6299">
      <w:pPr>
        <w:spacing w:after="62" w:line="331" w:lineRule="auto"/>
        <w:ind w:left="-15" w:right="181" w:firstLine="710"/>
      </w:pPr>
      <w:r>
        <w:rPr>
          <w:b/>
          <w:sz w:val="24"/>
        </w:rPr>
        <w:t>ПОСТАНОВИЛИ:</w:t>
      </w:r>
      <w:r>
        <w:rPr>
          <w:sz w:val="24"/>
        </w:rPr>
        <w:t xml:space="preserve"> (если работала редакционная комиссия, то дается ссылка, что текст постановления прилагается к протоколу) </w:t>
      </w:r>
      <w:r>
        <w:rPr>
          <w:b/>
          <w:sz w:val="24"/>
        </w:rPr>
        <w:t xml:space="preserve">Председатель первичной  </w:t>
      </w:r>
    </w:p>
    <w:p w:rsidR="00226263" w:rsidRDefault="005B6299">
      <w:pPr>
        <w:spacing w:after="135" w:line="259" w:lineRule="auto"/>
        <w:ind w:left="706" w:hanging="10"/>
        <w:jc w:val="left"/>
      </w:pPr>
      <w:r>
        <w:rPr>
          <w:b/>
          <w:sz w:val="24"/>
        </w:rPr>
        <w:t xml:space="preserve">профсоюзной организации    _________________________ </w:t>
      </w:r>
    </w:p>
    <w:p w:rsidR="00226263" w:rsidRDefault="005B6299">
      <w:pPr>
        <w:spacing w:after="212" w:line="259" w:lineRule="auto"/>
        <w:ind w:left="710"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1446" w:hanging="10"/>
        <w:jc w:val="left"/>
      </w:pPr>
      <w:r>
        <w:rPr>
          <w:b/>
        </w:rPr>
        <w:t xml:space="preserve">8. Протокол отчетно-выборного профсоюзного собрания </w:t>
      </w:r>
    </w:p>
    <w:p w:rsidR="00226263" w:rsidRDefault="005B6299">
      <w:pPr>
        <w:spacing w:after="24" w:line="259" w:lineRule="auto"/>
        <w:ind w:right="110" w:firstLine="0"/>
        <w:jc w:val="right"/>
      </w:pPr>
      <w:r>
        <w:rPr>
          <w:sz w:val="24"/>
        </w:rPr>
        <w:t xml:space="preserve"> </w:t>
      </w:r>
    </w:p>
    <w:p w:rsidR="00226263" w:rsidRDefault="005B6299">
      <w:pPr>
        <w:spacing w:after="28" w:line="258" w:lineRule="auto"/>
        <w:ind w:left="10" w:right="111" w:hanging="10"/>
        <w:jc w:val="right"/>
      </w:pPr>
      <w:r>
        <w:rPr>
          <w:sz w:val="24"/>
        </w:rPr>
        <w:t xml:space="preserve">Форма 2 </w:t>
      </w:r>
    </w:p>
    <w:p w:rsidR="00226263" w:rsidRDefault="005B6299">
      <w:pPr>
        <w:pStyle w:val="2"/>
        <w:spacing w:after="200"/>
        <w:ind w:right="190"/>
      </w:pPr>
      <w:r>
        <w:t>Профсоюз работников народного образования и науки РФ</w:t>
      </w:r>
      <w:r>
        <w:rPr>
          <w:u w:val="none"/>
        </w:rPr>
        <w:t xml:space="preserve"> </w:t>
      </w:r>
    </w:p>
    <w:p w:rsidR="00226263" w:rsidRDefault="005B6299">
      <w:pPr>
        <w:spacing w:after="155" w:line="259" w:lineRule="auto"/>
        <w:ind w:left="657" w:right="813" w:hanging="10"/>
        <w:jc w:val="center"/>
      </w:pPr>
      <w:r>
        <w:rPr>
          <w:sz w:val="24"/>
        </w:rPr>
        <w:t>(</w:t>
      </w:r>
      <w:r>
        <w:rPr>
          <w:i/>
          <w:sz w:val="24"/>
        </w:rPr>
        <w:t>наименование организации Профсоюза</w:t>
      </w:r>
      <w:r>
        <w:rPr>
          <w:sz w:val="24"/>
        </w:rPr>
        <w:t xml:space="preserve">) </w:t>
      </w:r>
    </w:p>
    <w:p w:rsidR="00226263" w:rsidRDefault="005B6299">
      <w:pPr>
        <w:spacing w:after="210" w:line="259" w:lineRule="auto"/>
        <w:ind w:left="710" w:firstLine="0"/>
        <w:jc w:val="left"/>
      </w:pPr>
      <w:r>
        <w:rPr>
          <w:b/>
          <w:sz w:val="24"/>
        </w:rPr>
        <w:t xml:space="preserve">  </w:t>
      </w:r>
    </w:p>
    <w:p w:rsidR="00226263" w:rsidRDefault="005B6299">
      <w:pPr>
        <w:spacing w:after="205" w:line="259" w:lineRule="auto"/>
        <w:ind w:left="665" w:right="831" w:hanging="10"/>
        <w:jc w:val="center"/>
      </w:pPr>
      <w:r>
        <w:rPr>
          <w:b/>
          <w:sz w:val="24"/>
        </w:rPr>
        <w:lastRenderedPageBreak/>
        <w:t>ПРОТОКОЛ №___</w:t>
      </w:r>
      <w:r>
        <w:rPr>
          <w:sz w:val="24"/>
        </w:rPr>
        <w:t xml:space="preserve"> </w:t>
      </w:r>
    </w:p>
    <w:p w:rsidR="00226263" w:rsidRDefault="005B6299">
      <w:pPr>
        <w:spacing w:after="209" w:line="259" w:lineRule="auto"/>
        <w:ind w:left="665" w:right="829" w:hanging="10"/>
        <w:jc w:val="center"/>
      </w:pPr>
      <w:r>
        <w:rPr>
          <w:b/>
          <w:sz w:val="24"/>
        </w:rPr>
        <w:t xml:space="preserve">отчетно-выборного профсоюзного собрания </w:t>
      </w:r>
    </w:p>
    <w:p w:rsidR="00226263" w:rsidRDefault="005B6299">
      <w:pPr>
        <w:spacing w:after="202" w:line="259" w:lineRule="auto"/>
        <w:ind w:left="706" w:hanging="10"/>
        <w:jc w:val="left"/>
      </w:pPr>
      <w:r>
        <w:rPr>
          <w:b/>
          <w:sz w:val="24"/>
        </w:rPr>
        <w:t xml:space="preserve"> от «___» _______20___г.</w:t>
      </w:r>
      <w:r>
        <w:rPr>
          <w:sz w:val="24"/>
        </w:rPr>
        <w:t xml:space="preserve">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 xml:space="preserve">Состоит на учете _____ членов Профсоюза.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 xml:space="preserve">Присутствуют на собрании _____ членов Профсоюза.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 xml:space="preserve">Отсутствуют по причине (болезнь, отпуск, командировки и др. </w:t>
      </w:r>
    </w:p>
    <w:p w:rsidR="00226263" w:rsidRDefault="005B6299">
      <w:pPr>
        <w:spacing w:after="207" w:line="259" w:lineRule="auto"/>
        <w:ind w:left="705" w:hanging="10"/>
        <w:jc w:val="left"/>
      </w:pPr>
      <w:proofErr w:type="gramStart"/>
      <w:r>
        <w:rPr>
          <w:sz w:val="24"/>
          <w:u w:val="single" w:color="000000"/>
        </w:rPr>
        <w:t xml:space="preserve">Приглашенные:   </w:t>
      </w:r>
      <w:proofErr w:type="gramEnd"/>
      <w:r>
        <w:rPr>
          <w:sz w:val="24"/>
          <w:u w:val="single" w:color="000000"/>
        </w:rPr>
        <w:t xml:space="preserve">                                              (</w:t>
      </w:r>
      <w:proofErr w:type="spellStart"/>
      <w:r>
        <w:rPr>
          <w:sz w:val="24"/>
          <w:u w:val="single" w:color="000000"/>
        </w:rPr>
        <w:t>ф.и.о.</w:t>
      </w:r>
      <w:proofErr w:type="spellEnd"/>
      <w:r>
        <w:rPr>
          <w:sz w:val="24"/>
          <w:u w:val="single" w:color="000000"/>
        </w:rPr>
        <w:t>, должность)</w:t>
      </w:r>
      <w:r>
        <w:rPr>
          <w:sz w:val="24"/>
        </w:rPr>
        <w:t xml:space="preserve"> 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>Председательствовал</w:t>
      </w:r>
      <w:r>
        <w:rPr>
          <w:sz w:val="24"/>
        </w:rPr>
        <w:t xml:space="preserve"> (ли)____________________________________ </w:t>
      </w:r>
    </w:p>
    <w:p w:rsidR="00226263" w:rsidRDefault="005B6299">
      <w:pPr>
        <w:spacing w:after="157" w:line="266" w:lineRule="auto"/>
        <w:ind w:left="720" w:right="58" w:hanging="10"/>
      </w:pPr>
      <w:r>
        <w:rPr>
          <w:sz w:val="24"/>
        </w:rPr>
        <w:t xml:space="preserve">        Члены рабочего президиума собрания (конференции): ___(список).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 xml:space="preserve">        Секретарь (секретариат) собрания (конференции) ___________ </w:t>
      </w:r>
    </w:p>
    <w:p w:rsidR="00226263" w:rsidRDefault="005B6299">
      <w:pPr>
        <w:spacing w:after="202" w:line="259" w:lineRule="auto"/>
        <w:ind w:left="575" w:hanging="10"/>
        <w:jc w:val="left"/>
      </w:pPr>
      <w:r>
        <w:rPr>
          <w:b/>
          <w:sz w:val="24"/>
        </w:rPr>
        <w:t>ПОВЕСТКА ДНЯ:</w:t>
      </w:r>
      <w:r>
        <w:rPr>
          <w:sz w:val="24"/>
        </w:rPr>
        <w:t xml:space="preserve"> </w:t>
      </w:r>
    </w:p>
    <w:p w:rsidR="00226263" w:rsidRDefault="005B6299">
      <w:pPr>
        <w:numPr>
          <w:ilvl w:val="0"/>
          <w:numId w:val="12"/>
        </w:numPr>
        <w:spacing w:after="125" w:line="271" w:lineRule="auto"/>
        <w:ind w:right="1361" w:hanging="240"/>
      </w:pPr>
      <w:r>
        <w:rPr>
          <w:i/>
          <w:sz w:val="24"/>
        </w:rPr>
        <w:t xml:space="preserve">Отчет о работе профсоюзного комитета за период ______ </w:t>
      </w:r>
    </w:p>
    <w:p w:rsidR="00226263" w:rsidRDefault="005B6299">
      <w:pPr>
        <w:numPr>
          <w:ilvl w:val="0"/>
          <w:numId w:val="12"/>
        </w:numPr>
        <w:spacing w:after="0" w:line="382" w:lineRule="auto"/>
        <w:ind w:right="1361" w:hanging="240"/>
      </w:pPr>
      <w:r>
        <w:rPr>
          <w:i/>
          <w:sz w:val="24"/>
        </w:rPr>
        <w:t xml:space="preserve">Отчет о работе ревизионной комиссии за период_____ 3. Выборы председателя первичной организации Профсоюза. </w:t>
      </w:r>
    </w:p>
    <w:p w:rsidR="00226263" w:rsidRDefault="005B6299">
      <w:pPr>
        <w:numPr>
          <w:ilvl w:val="0"/>
          <w:numId w:val="13"/>
        </w:numPr>
        <w:spacing w:after="134" w:line="271" w:lineRule="auto"/>
        <w:ind w:right="51" w:hanging="240"/>
      </w:pPr>
      <w:r>
        <w:rPr>
          <w:i/>
          <w:sz w:val="24"/>
        </w:rPr>
        <w:t xml:space="preserve">Выборы профкома. </w:t>
      </w:r>
    </w:p>
    <w:p w:rsidR="00226263" w:rsidRDefault="005B6299">
      <w:pPr>
        <w:numPr>
          <w:ilvl w:val="0"/>
          <w:numId w:val="13"/>
        </w:numPr>
        <w:spacing w:after="88" w:line="271" w:lineRule="auto"/>
        <w:ind w:right="51" w:hanging="240"/>
      </w:pPr>
      <w:r>
        <w:rPr>
          <w:i/>
          <w:sz w:val="24"/>
        </w:rPr>
        <w:t>Выборы ревизионной комиссии</w:t>
      </w:r>
      <w:r>
        <w:rPr>
          <w:sz w:val="24"/>
        </w:rPr>
        <w:t xml:space="preserve">. </w:t>
      </w:r>
    </w:p>
    <w:p w:rsidR="00226263" w:rsidRDefault="005B6299">
      <w:pPr>
        <w:spacing w:after="195" w:line="266" w:lineRule="auto"/>
        <w:ind w:left="-15" w:right="167" w:firstLine="565"/>
      </w:pPr>
      <w:r>
        <w:rPr>
          <w:sz w:val="24"/>
        </w:rPr>
        <w:t>(Если собрание предшествует большим отчетам и выборам, то в повестку дня собрания вносятся вопросы в</w:t>
      </w:r>
      <w:r>
        <w:rPr>
          <w:sz w:val="24"/>
        </w:rPr>
        <w:t xml:space="preserve">ыборов делегатов на конференцию городской организации Профсоюза). </w:t>
      </w:r>
    </w:p>
    <w:p w:rsidR="00226263" w:rsidRDefault="005B6299">
      <w:pPr>
        <w:numPr>
          <w:ilvl w:val="0"/>
          <w:numId w:val="14"/>
        </w:numPr>
        <w:spacing w:after="195" w:line="266" w:lineRule="auto"/>
        <w:ind w:right="178" w:firstLine="565"/>
      </w:pPr>
      <w:r>
        <w:rPr>
          <w:b/>
          <w:sz w:val="24"/>
        </w:rPr>
        <w:t>СЛУШАЛИ</w:t>
      </w:r>
      <w:r>
        <w:rPr>
          <w:sz w:val="24"/>
        </w:rPr>
        <w:t xml:space="preserve">: Доклад председателя первичной организации Профсоюза «Отчет   о   работе    профсоюзного    комитета    за    период    с (месяц, </w:t>
      </w:r>
      <w:proofErr w:type="gramStart"/>
      <w:r>
        <w:rPr>
          <w:sz w:val="24"/>
        </w:rPr>
        <w:t xml:space="preserve">год)   </w:t>
      </w:r>
      <w:proofErr w:type="gramEnd"/>
      <w:r>
        <w:rPr>
          <w:sz w:val="24"/>
        </w:rPr>
        <w:t>по (месяц, год) и задачи на предстоящий пери</w:t>
      </w:r>
      <w:r>
        <w:rPr>
          <w:sz w:val="24"/>
        </w:rPr>
        <w:t xml:space="preserve">од». (Доклад на ____ листах прилагается). </w:t>
      </w:r>
    </w:p>
    <w:p w:rsidR="00226263" w:rsidRDefault="005B6299">
      <w:pPr>
        <w:numPr>
          <w:ilvl w:val="0"/>
          <w:numId w:val="14"/>
        </w:numPr>
        <w:spacing w:after="195" w:line="266" w:lineRule="auto"/>
        <w:ind w:right="178" w:firstLine="565"/>
      </w:pPr>
      <w:r>
        <w:rPr>
          <w:b/>
          <w:sz w:val="24"/>
        </w:rPr>
        <w:t>СЛУШАЛИ</w:t>
      </w:r>
      <w:r>
        <w:rPr>
          <w:sz w:val="24"/>
        </w:rPr>
        <w:t xml:space="preserve">: Доклад председателя ревизионной комиссии (отчет о работе ревизионной комиссии за период с (месяц, год) по (месяц, год).   (Доклад на ____ листах прилагается). </w:t>
      </w:r>
    </w:p>
    <w:p w:rsidR="00226263" w:rsidRDefault="005B6299">
      <w:pPr>
        <w:spacing w:after="107" w:line="266" w:lineRule="auto"/>
        <w:ind w:left="286" w:right="58" w:firstLine="565"/>
      </w:pPr>
      <w:r>
        <w:rPr>
          <w:sz w:val="24"/>
        </w:rPr>
        <w:t>По отчетным докладам профсоюзного комитета и</w:t>
      </w:r>
      <w:r>
        <w:rPr>
          <w:sz w:val="24"/>
        </w:rPr>
        <w:t xml:space="preserve"> ревизионной    комиссии в прениях </w:t>
      </w:r>
      <w:r>
        <w:rPr>
          <w:b/>
          <w:sz w:val="24"/>
        </w:rPr>
        <w:t>ВЫСТУПИЛИ:</w:t>
      </w:r>
      <w:r>
        <w:rPr>
          <w:sz w:val="24"/>
        </w:rPr>
        <w:t xml:space="preserve"> </w:t>
      </w:r>
    </w:p>
    <w:p w:rsidR="00226263" w:rsidRDefault="005B6299">
      <w:pPr>
        <w:spacing w:after="107" w:line="266" w:lineRule="auto"/>
        <w:ind w:left="286" w:right="58" w:firstLine="565"/>
      </w:pPr>
      <w:r>
        <w:rPr>
          <w:sz w:val="24"/>
        </w:rPr>
        <w:t xml:space="preserve">1). Ф.И.О.____________________________________________________ (краткая запись выступления или указание, что текст на ________листах прилагается) </w:t>
      </w:r>
    </w:p>
    <w:p w:rsidR="00226263" w:rsidRDefault="005B6299">
      <w:pPr>
        <w:spacing w:after="192" w:line="271" w:lineRule="auto"/>
        <w:ind w:left="-15" w:right="51" w:firstLine="566"/>
      </w:pPr>
      <w:r>
        <w:rPr>
          <w:i/>
          <w:sz w:val="24"/>
        </w:rPr>
        <w:t>(Вносится предложение об избрании комиссии по подготовке проек</w:t>
      </w:r>
      <w:r>
        <w:rPr>
          <w:i/>
          <w:sz w:val="24"/>
        </w:rPr>
        <w:t>та постановления собрания. Собрание определяет количественный состав, порядок избрания и голосованием избирает комиссию в количестве __ человек в составе_____________(список</w:t>
      </w:r>
      <w:r>
        <w:rPr>
          <w:sz w:val="24"/>
        </w:rPr>
        <w:t xml:space="preserve">). </w:t>
      </w:r>
    </w:p>
    <w:p w:rsidR="00226263" w:rsidRDefault="005B6299">
      <w:pPr>
        <w:spacing w:after="195" w:line="266" w:lineRule="auto"/>
        <w:ind w:left="576" w:right="58" w:hanging="10"/>
      </w:pPr>
      <w:r>
        <w:rPr>
          <w:sz w:val="24"/>
        </w:rPr>
        <w:t xml:space="preserve">Продолжение выступлений: (делается краткая запись выступлений). </w:t>
      </w:r>
    </w:p>
    <w:p w:rsidR="00226263" w:rsidRDefault="005B6299">
      <w:pPr>
        <w:spacing w:after="192" w:line="271" w:lineRule="auto"/>
        <w:ind w:left="576" w:right="51" w:hanging="10"/>
      </w:pPr>
      <w:r>
        <w:rPr>
          <w:sz w:val="24"/>
        </w:rPr>
        <w:lastRenderedPageBreak/>
        <w:t>(</w:t>
      </w:r>
      <w:r>
        <w:rPr>
          <w:i/>
          <w:sz w:val="24"/>
        </w:rPr>
        <w:t>После прекращения прений</w:t>
      </w:r>
      <w:r>
        <w:rPr>
          <w:sz w:val="24"/>
        </w:rPr>
        <w:t xml:space="preserve">). </w:t>
      </w:r>
    </w:p>
    <w:p w:rsidR="00226263" w:rsidRDefault="005B6299">
      <w:pPr>
        <w:spacing w:after="195" w:line="266" w:lineRule="auto"/>
        <w:ind w:left="-15" w:right="58" w:firstLine="566"/>
      </w:pPr>
      <w:r>
        <w:rPr>
          <w:b/>
          <w:sz w:val="24"/>
        </w:rPr>
        <w:t>СЛУШАЛИ:</w:t>
      </w:r>
      <w:r>
        <w:rPr>
          <w:sz w:val="24"/>
        </w:rPr>
        <w:t xml:space="preserve"> о проекте постановления отчетно-выборного профсоюзного собрания (конференции). </w:t>
      </w:r>
    </w:p>
    <w:p w:rsidR="00226263" w:rsidRDefault="005B6299">
      <w:pPr>
        <w:spacing w:after="192" w:line="271" w:lineRule="auto"/>
        <w:ind w:left="-15" w:right="51" w:firstLine="566"/>
      </w:pPr>
      <w:r>
        <w:rPr>
          <w:b/>
          <w:sz w:val="24"/>
        </w:rPr>
        <w:t>ПОСТАНОВИЛИ:</w:t>
      </w:r>
      <w:r>
        <w:rPr>
          <w:sz w:val="24"/>
        </w:rPr>
        <w:t xml:space="preserve"> (Приводится</w:t>
      </w:r>
      <w:r>
        <w:rPr>
          <w:i/>
          <w:sz w:val="24"/>
        </w:rPr>
        <w:t xml:space="preserve"> текст постановления по первому вопросу или указывается, что постановление на _______ листах    прилагается, а такж</w:t>
      </w:r>
      <w:r>
        <w:rPr>
          <w:i/>
          <w:sz w:val="24"/>
        </w:rPr>
        <w:t xml:space="preserve">е протоколируются результаты голосования по постановлению («за», «против», «воздержался»). </w:t>
      </w:r>
    </w:p>
    <w:p w:rsidR="00226263" w:rsidRDefault="005B6299">
      <w:pPr>
        <w:spacing w:after="203" w:line="258" w:lineRule="auto"/>
        <w:ind w:left="10" w:right="111" w:hanging="10"/>
        <w:jc w:val="right"/>
      </w:pPr>
      <w:r>
        <w:rPr>
          <w:b/>
          <w:sz w:val="24"/>
        </w:rPr>
        <w:t>ПОСТАНОВИЛИ (</w:t>
      </w:r>
      <w:r>
        <w:rPr>
          <w:b/>
          <w:i/>
          <w:sz w:val="24"/>
        </w:rPr>
        <w:t>по второму вопросу</w:t>
      </w:r>
      <w:r>
        <w:rPr>
          <w:b/>
          <w:sz w:val="24"/>
        </w:rPr>
        <w:t>):</w:t>
      </w:r>
      <w:r>
        <w:rPr>
          <w:sz w:val="24"/>
        </w:rPr>
        <w:t xml:space="preserve"> Отчет ревизионной   комиссии утвердить. </w:t>
      </w:r>
    </w:p>
    <w:p w:rsidR="00226263" w:rsidRDefault="005B6299">
      <w:pPr>
        <w:spacing w:after="92" w:line="283" w:lineRule="auto"/>
        <w:ind w:left="281" w:hanging="10"/>
        <w:jc w:val="left"/>
      </w:pPr>
      <w:r>
        <w:rPr>
          <w:sz w:val="24"/>
        </w:rPr>
        <w:t xml:space="preserve">3. </w:t>
      </w:r>
      <w:r>
        <w:rPr>
          <w:b/>
          <w:sz w:val="24"/>
        </w:rPr>
        <w:t>СЛУШАЛИ:</w:t>
      </w:r>
      <w:r>
        <w:rPr>
          <w:sz w:val="24"/>
        </w:rPr>
        <w:t xml:space="preserve"> о выборах председателя первичной организации Профсоюза. (</w:t>
      </w:r>
      <w:r>
        <w:rPr>
          <w:i/>
          <w:sz w:val="24"/>
        </w:rPr>
        <w:t>Рассматриваются и вн</w:t>
      </w:r>
      <w:r>
        <w:rPr>
          <w:i/>
          <w:sz w:val="24"/>
        </w:rPr>
        <w:t>осятся в протокол все кандидатуры, а также фиксируется порядок избрания председателя первичной организации Профсоюза, итоги голосования («за», «против», «воздержался»).</w:t>
      </w:r>
      <w:r>
        <w:rPr>
          <w:sz w:val="24"/>
        </w:rPr>
        <w:t xml:space="preserve"> </w:t>
      </w:r>
    </w:p>
    <w:p w:rsidR="00226263" w:rsidRDefault="005B6299">
      <w:pPr>
        <w:spacing w:after="140" w:line="271" w:lineRule="auto"/>
        <w:ind w:left="-15" w:right="51"/>
      </w:pPr>
      <w:r>
        <w:rPr>
          <w:i/>
          <w:sz w:val="24"/>
        </w:rPr>
        <w:t>(Если собрание избирало председателя закрытым (тайным) голосованием, то в протоколе де</w:t>
      </w:r>
      <w:r>
        <w:rPr>
          <w:i/>
          <w:sz w:val="24"/>
        </w:rPr>
        <w:t xml:space="preserve">лается ссылка на протоколы №№ 1,2, счетной комиссии, которые прилагаются к протоколу собрания (конференции).  </w:t>
      </w:r>
    </w:p>
    <w:p w:rsidR="00226263" w:rsidRDefault="005B6299">
      <w:pPr>
        <w:spacing w:after="202" w:line="259" w:lineRule="auto"/>
        <w:jc w:val="left"/>
      </w:pPr>
      <w:r>
        <w:rPr>
          <w:b/>
          <w:sz w:val="24"/>
        </w:rPr>
        <w:t xml:space="preserve">В случае закрытого (тайного) голосования в протоколе собрания (конференции) указывается: </w:t>
      </w:r>
    </w:p>
    <w:p w:rsidR="00226263" w:rsidRDefault="005B6299">
      <w:pPr>
        <w:spacing w:after="195" w:line="266" w:lineRule="auto"/>
        <w:ind w:left="-15" w:right="58"/>
      </w:pPr>
      <w:r>
        <w:rPr>
          <w:sz w:val="24"/>
        </w:rPr>
        <w:t>4.</w:t>
      </w:r>
      <w:r>
        <w:rPr>
          <w:b/>
          <w:sz w:val="24"/>
        </w:rPr>
        <w:t>СЛУШАЛИ:</w:t>
      </w:r>
      <w:r>
        <w:rPr>
          <w:sz w:val="24"/>
        </w:rPr>
        <w:t xml:space="preserve"> </w:t>
      </w:r>
      <w:r>
        <w:rPr>
          <w:sz w:val="24"/>
        </w:rPr>
        <w:t xml:space="preserve">об избрании счетной комиссии </w:t>
      </w:r>
      <w:proofErr w:type="gramStart"/>
      <w:r>
        <w:rPr>
          <w:sz w:val="24"/>
        </w:rPr>
        <w:t>собрания  в</w:t>
      </w:r>
      <w:proofErr w:type="gramEnd"/>
      <w:r>
        <w:rPr>
          <w:sz w:val="24"/>
        </w:rPr>
        <w:t xml:space="preserve"> количестве __ человек, персонально (указываются 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)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b/>
          <w:sz w:val="24"/>
        </w:rPr>
        <w:t>5</w:t>
      </w:r>
      <w:r>
        <w:rPr>
          <w:sz w:val="24"/>
        </w:rPr>
        <w:t>.</w:t>
      </w:r>
      <w:proofErr w:type="gramStart"/>
      <w:r>
        <w:rPr>
          <w:b/>
          <w:sz w:val="24"/>
        </w:rPr>
        <w:t>СЛУШАЛИ:</w:t>
      </w:r>
      <w:r>
        <w:rPr>
          <w:sz w:val="24"/>
        </w:rPr>
        <w:t xml:space="preserve">  о</w:t>
      </w:r>
      <w:proofErr w:type="gramEnd"/>
      <w:r>
        <w:rPr>
          <w:sz w:val="24"/>
        </w:rPr>
        <w:t xml:space="preserve"> выборах профсоюзного комитета.  </w:t>
      </w:r>
    </w:p>
    <w:p w:rsidR="00226263" w:rsidRDefault="005B6299">
      <w:pPr>
        <w:spacing w:after="192" w:line="271" w:lineRule="auto"/>
        <w:ind w:left="721" w:right="51" w:hanging="10"/>
      </w:pPr>
      <w:r>
        <w:rPr>
          <w:sz w:val="24"/>
        </w:rPr>
        <w:t>(</w:t>
      </w:r>
      <w:r>
        <w:rPr>
          <w:i/>
          <w:sz w:val="24"/>
        </w:rPr>
        <w:t xml:space="preserve">Отражается выдвижение кандидатур, порядок избрания и голосования). </w:t>
      </w:r>
    </w:p>
    <w:p w:rsidR="00226263" w:rsidRDefault="005B6299">
      <w:pPr>
        <w:spacing w:after="141" w:line="266" w:lineRule="auto"/>
        <w:ind w:left="-15" w:right="58"/>
      </w:pPr>
      <w:r>
        <w:rPr>
          <w:b/>
          <w:sz w:val="24"/>
        </w:rPr>
        <w:t>ПОСТАНОВИЛИ:</w:t>
      </w:r>
      <w:r>
        <w:rPr>
          <w:sz w:val="24"/>
        </w:rPr>
        <w:t xml:space="preserve"> </w:t>
      </w:r>
      <w:r>
        <w:rPr>
          <w:sz w:val="24"/>
        </w:rPr>
        <w:t>Избрать в состав комитета профсоюза следующих членов Профсоюза: _(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>) __, «за» __, «против» __, «воздержался» __ (по</w:t>
      </w:r>
      <w:r>
        <w:rPr>
          <w:b/>
          <w:i/>
          <w:sz w:val="24"/>
        </w:rPr>
        <w:t xml:space="preserve"> каждой кандидатуре). </w:t>
      </w:r>
    </w:p>
    <w:p w:rsidR="00226263" w:rsidRDefault="005B6299">
      <w:pPr>
        <w:spacing w:after="195" w:line="266" w:lineRule="auto"/>
        <w:ind w:left="-15" w:right="58"/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закрытого голосования в протоколе собрания делается ссылка на протокол №3 счетной комиссии, который при</w:t>
      </w:r>
      <w:r>
        <w:rPr>
          <w:sz w:val="24"/>
        </w:rPr>
        <w:t xml:space="preserve">лагается к протоколу собрания (конференции). </w:t>
      </w:r>
    </w:p>
    <w:p w:rsidR="00226263" w:rsidRDefault="005B6299">
      <w:pPr>
        <w:spacing w:after="195" w:line="266" w:lineRule="auto"/>
        <w:ind w:left="-15" w:right="58"/>
      </w:pPr>
      <w:r>
        <w:rPr>
          <w:sz w:val="24"/>
        </w:rPr>
        <w:t xml:space="preserve">6. </w:t>
      </w:r>
      <w:r>
        <w:rPr>
          <w:b/>
          <w:sz w:val="24"/>
        </w:rPr>
        <w:t>СЛУШАЛИ:</w:t>
      </w:r>
      <w:r>
        <w:rPr>
          <w:sz w:val="24"/>
        </w:rPr>
        <w:t xml:space="preserve"> о выборах ревизионной комиссии (указывается количественный состав и порядок избрания). </w:t>
      </w:r>
    </w:p>
    <w:p w:rsidR="00226263" w:rsidRDefault="005B6299">
      <w:pPr>
        <w:spacing w:after="195" w:line="266" w:lineRule="auto"/>
        <w:ind w:left="-15" w:right="58"/>
      </w:pPr>
      <w:r>
        <w:rPr>
          <w:b/>
          <w:sz w:val="24"/>
        </w:rPr>
        <w:t>ПОСТАНОВИЛИ:</w:t>
      </w:r>
      <w:r>
        <w:rPr>
          <w:sz w:val="24"/>
        </w:rPr>
        <w:t xml:space="preserve"> В состав ревизионной комиссии избрать ______    </w:t>
      </w:r>
      <w:proofErr w:type="gramStart"/>
      <w:r>
        <w:rPr>
          <w:sz w:val="24"/>
        </w:rPr>
        <w:t xml:space="preserve">   (</w:t>
      </w:r>
      <w:proofErr w:type="spellStart"/>
      <w:proofErr w:type="gramEnd"/>
      <w:r>
        <w:rPr>
          <w:sz w:val="24"/>
        </w:rPr>
        <w:t>ф.и.о.</w:t>
      </w:r>
      <w:proofErr w:type="spellEnd"/>
      <w:r>
        <w:rPr>
          <w:sz w:val="24"/>
        </w:rPr>
        <w:t>___, «за»,___ «против»,___ «воздержался</w:t>
      </w:r>
      <w:r>
        <w:rPr>
          <w:sz w:val="24"/>
        </w:rPr>
        <w:t xml:space="preserve">»___ (по каждой кандидатуре). </w:t>
      </w:r>
    </w:p>
    <w:p w:rsidR="00226263" w:rsidRDefault="005B6299">
      <w:pPr>
        <w:spacing w:after="192" w:line="271" w:lineRule="auto"/>
        <w:ind w:left="-15" w:right="51" w:firstLine="710"/>
      </w:pPr>
      <w:r>
        <w:rPr>
          <w:sz w:val="24"/>
        </w:rPr>
        <w:t>(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случае закрытой формы голосования делается ссылка на протокол 4 счетной комиссии, который прилагается</w:t>
      </w:r>
      <w:r>
        <w:rPr>
          <w:sz w:val="24"/>
        </w:rPr>
        <w:t xml:space="preserve">). </w:t>
      </w:r>
    </w:p>
    <w:p w:rsidR="00226263" w:rsidRDefault="005B6299">
      <w:pPr>
        <w:spacing w:after="195" w:line="266" w:lineRule="auto"/>
        <w:ind w:left="-15" w:right="210" w:firstLine="710"/>
      </w:pPr>
      <w:r>
        <w:rPr>
          <w:b/>
          <w:i/>
          <w:sz w:val="24"/>
        </w:rPr>
        <w:t>Примечание:</w:t>
      </w:r>
      <w:r>
        <w:rPr>
          <w:b/>
          <w:sz w:val="24"/>
        </w:rPr>
        <w:t xml:space="preserve"> </w:t>
      </w:r>
      <w:r>
        <w:rPr>
          <w:sz w:val="24"/>
        </w:rPr>
        <w:t>в случае закрытого (</w:t>
      </w:r>
      <w:r>
        <w:rPr>
          <w:i/>
          <w:sz w:val="24"/>
        </w:rPr>
        <w:t>тайного</w:t>
      </w:r>
      <w:r>
        <w:rPr>
          <w:sz w:val="24"/>
        </w:rPr>
        <w:t>) голосования осуществляются следующие процедуры, которые заносятся в протокол</w:t>
      </w:r>
      <w:r>
        <w:rPr>
          <w:sz w:val="24"/>
        </w:rPr>
        <w:t xml:space="preserve"> собрания: </w:t>
      </w:r>
    </w:p>
    <w:p w:rsidR="00226263" w:rsidRDefault="005B6299">
      <w:pPr>
        <w:spacing w:after="195" w:line="266" w:lineRule="auto"/>
        <w:ind w:left="-15" w:right="58" w:firstLine="710"/>
      </w:pPr>
      <w:r>
        <w:rPr>
          <w:b/>
          <w:sz w:val="24"/>
        </w:rPr>
        <w:t>СЛУШАЛИ:</w:t>
      </w:r>
      <w:r>
        <w:rPr>
          <w:sz w:val="24"/>
        </w:rPr>
        <w:t xml:space="preserve"> Председателя счетной комиссии 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>) о протоколе № 1 по выборам председателя и секретаря счетной комиссии (</w:t>
      </w:r>
      <w:r>
        <w:rPr>
          <w:i/>
          <w:sz w:val="24"/>
        </w:rPr>
        <w:t>приложение 1</w:t>
      </w:r>
      <w:r>
        <w:rPr>
          <w:sz w:val="24"/>
        </w:rPr>
        <w:t>).</w:t>
      </w:r>
      <w:r>
        <w:rPr>
          <w:b/>
          <w:sz w:val="24"/>
        </w:rPr>
        <w:t xml:space="preserve"> </w:t>
      </w:r>
    </w:p>
    <w:p w:rsidR="00226263" w:rsidRDefault="005B6299">
      <w:pPr>
        <w:spacing w:after="144" w:line="271" w:lineRule="auto"/>
        <w:ind w:left="295" w:right="51" w:hanging="10"/>
      </w:pPr>
      <w:r>
        <w:rPr>
          <w:sz w:val="24"/>
        </w:rPr>
        <w:lastRenderedPageBreak/>
        <w:t>(</w:t>
      </w:r>
      <w:r>
        <w:rPr>
          <w:i/>
          <w:sz w:val="24"/>
        </w:rPr>
        <w:t>Председатель счетной комиссии информирует собрание о порядке голосования, как правило, для организации голосо</w:t>
      </w:r>
      <w:r>
        <w:rPr>
          <w:i/>
          <w:sz w:val="24"/>
        </w:rPr>
        <w:t xml:space="preserve">вания объявляется перерыв). </w:t>
      </w:r>
    </w:p>
    <w:p w:rsidR="00226263" w:rsidRDefault="005B6299">
      <w:pPr>
        <w:spacing w:after="148" w:line="271" w:lineRule="auto"/>
        <w:ind w:left="720" w:right="51" w:hanging="10"/>
      </w:pPr>
      <w:r>
        <w:rPr>
          <w:sz w:val="24"/>
        </w:rPr>
        <w:t>(</w:t>
      </w:r>
      <w:r>
        <w:rPr>
          <w:i/>
          <w:sz w:val="24"/>
        </w:rPr>
        <w:t>После перерыва председатель счетной комиссии оглашает     протоколы № 2,3,4.</w:t>
      </w:r>
      <w:r>
        <w:rPr>
          <w:sz w:val="24"/>
        </w:rPr>
        <w:t xml:space="preserve"> </w:t>
      </w:r>
    </w:p>
    <w:p w:rsidR="00226263" w:rsidRDefault="005B6299">
      <w:pPr>
        <w:spacing w:after="195" w:line="266" w:lineRule="auto"/>
        <w:ind w:left="-15" w:right="58" w:firstLine="710"/>
      </w:pPr>
      <w:r>
        <w:rPr>
          <w:sz w:val="24"/>
        </w:rPr>
        <w:t xml:space="preserve">Протоколы счетной комиссии утверждаются собранием с указанием количества проголосовавших «за», «против», «воздержался» по каждому протоколу. </w:t>
      </w:r>
    </w:p>
    <w:p w:rsidR="00226263" w:rsidRDefault="005B6299">
      <w:pPr>
        <w:spacing w:after="126" w:line="259" w:lineRule="auto"/>
        <w:ind w:left="706" w:hanging="10"/>
        <w:jc w:val="left"/>
      </w:pPr>
      <w:r>
        <w:rPr>
          <w:b/>
          <w:sz w:val="24"/>
        </w:rPr>
        <w:t xml:space="preserve">Председатель первичной  </w:t>
      </w:r>
    </w:p>
    <w:p w:rsidR="00226263" w:rsidRDefault="005B6299">
      <w:pPr>
        <w:spacing w:after="130" w:line="259" w:lineRule="auto"/>
        <w:ind w:left="706" w:hanging="10"/>
        <w:jc w:val="left"/>
      </w:pPr>
      <w:r>
        <w:rPr>
          <w:b/>
          <w:sz w:val="24"/>
        </w:rPr>
        <w:t>профсоюзной организации</w:t>
      </w:r>
      <w:r>
        <w:rPr>
          <w:sz w:val="24"/>
        </w:rPr>
        <w:t xml:space="preserve">            __________ </w:t>
      </w:r>
    </w:p>
    <w:p w:rsidR="00226263" w:rsidRDefault="005B6299">
      <w:pPr>
        <w:spacing w:after="0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spacing w:after="28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895" w:hanging="235"/>
        <w:jc w:val="left"/>
      </w:pPr>
      <w:r>
        <w:rPr>
          <w:b/>
        </w:rPr>
        <w:t>9. Первоочередные организационные мероприятия профсоюзного комитета после проведения отчетно-выборного профсоюзного собрания</w:t>
      </w:r>
      <w:r>
        <w:t xml:space="preserve">. </w:t>
      </w:r>
    </w:p>
    <w:p w:rsidR="00226263" w:rsidRDefault="005B6299">
      <w:pPr>
        <w:spacing w:after="0" w:line="259" w:lineRule="auto"/>
        <w:ind w:left="720" w:firstLine="0"/>
        <w:jc w:val="left"/>
      </w:pPr>
      <w:r>
        <w:t xml:space="preserve"> </w:t>
      </w:r>
    </w:p>
    <w:p w:rsidR="00226263" w:rsidRDefault="005B6299">
      <w:pPr>
        <w:spacing w:after="10" w:line="269" w:lineRule="auto"/>
        <w:ind w:left="-5" w:hanging="10"/>
      </w:pPr>
      <w:r>
        <w:rPr>
          <w:i/>
        </w:rPr>
        <w:t xml:space="preserve">Что необходимо сделать профсоюзному комитету после </w:t>
      </w:r>
      <w:r>
        <w:rPr>
          <w:i/>
        </w:rPr>
        <w:t xml:space="preserve">проведения отчетно-выборного профсоюзного собрания? </w:t>
      </w:r>
    </w:p>
    <w:p w:rsidR="00226263" w:rsidRDefault="005B6299">
      <w:pPr>
        <w:spacing w:after="25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spacing w:after="34"/>
        <w:ind w:left="-15" w:right="70" w:firstLine="56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 одном из первых заседаний профсоюзного комитета рекомендуется: </w:t>
      </w:r>
    </w:p>
    <w:p w:rsidR="00226263" w:rsidRDefault="005B6299">
      <w:pPr>
        <w:spacing w:after="38"/>
        <w:ind w:left="-15" w:right="630" w:firstLine="540"/>
      </w:pPr>
      <w:r>
        <w:rPr>
          <w:rFonts w:ascii="Segoe UI Symbol" w:eastAsia="Segoe UI Symbol" w:hAnsi="Segoe UI Symbol" w:cs="Segoe UI Symbol"/>
        </w:rPr>
        <w:t>−</w:t>
      </w:r>
      <w:r>
        <w:t xml:space="preserve"> Утвердить состав комиссии по передаче </w:t>
      </w:r>
      <w:r>
        <w:t xml:space="preserve">документов и материальных         ценностей от бывшего председателя первичной организации Профсоюза и (или) казначея вновь избранному председателю первичной организации Профсоюза и (или) казначею. </w:t>
      </w:r>
    </w:p>
    <w:p w:rsidR="00226263" w:rsidRDefault="005B6299">
      <w:pPr>
        <w:ind w:left="-15" w:right="426" w:firstLine="54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Утвердить структуру первичной организации профсоюза, т.е</w:t>
      </w:r>
      <w:r>
        <w:t xml:space="preserve">. сколько и в каких подразделениях созданы профгруппы. </w:t>
      </w:r>
    </w:p>
    <w:p w:rsidR="00226263" w:rsidRDefault="005B6299">
      <w:pPr>
        <w:ind w:left="540" w:right="70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Утвердить номенклатуру дел профсоюзной организации. </w:t>
      </w:r>
    </w:p>
    <w:p w:rsidR="00226263" w:rsidRDefault="005B6299">
      <w:pPr>
        <w:ind w:left="540" w:right="70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Распределить обязанности между членами профкома. </w:t>
      </w:r>
    </w:p>
    <w:p w:rsidR="00226263" w:rsidRDefault="005B6299">
      <w:pPr>
        <w:ind w:left="-15" w:right="70" w:firstLine="540"/>
      </w:pPr>
      <w:r>
        <w:rPr>
          <w:rFonts w:ascii="Segoe UI Symbol" w:eastAsia="Segoe UI Symbol" w:hAnsi="Segoe UI Symbol" w:cs="Segoe UI Symbol"/>
        </w:rPr>
        <w:t>−</w:t>
      </w:r>
      <w:r>
        <w:t xml:space="preserve"> Составить и утвердить планы работы, в том числе и по обучению профсоюзного актива. </w:t>
      </w:r>
    </w:p>
    <w:p w:rsidR="00226263" w:rsidRDefault="005B6299">
      <w:pPr>
        <w:ind w:left="-15" w:right="70" w:firstLine="540"/>
      </w:pPr>
      <w:r>
        <w:rPr>
          <w:rFonts w:ascii="Segoe UI Symbol" w:eastAsia="Segoe UI Symbol" w:hAnsi="Segoe UI Symbol" w:cs="Segoe UI Symbol"/>
        </w:rPr>
        <w:t>−</w:t>
      </w:r>
      <w:r>
        <w:t xml:space="preserve"> Соста</w:t>
      </w:r>
      <w:r>
        <w:t xml:space="preserve">вить список профсоюзного актива - состав профкома, с указанием председателей и заместителей, </w:t>
      </w:r>
    </w:p>
    <w:p w:rsidR="00226263" w:rsidRDefault="005B6299">
      <w:pPr>
        <w:ind w:left="565" w:right="70" w:firstLine="0"/>
      </w:pPr>
      <w:r>
        <w:t xml:space="preserve"> Копию списка необходимо направить руководителю учреждения.  </w:t>
      </w:r>
    </w:p>
    <w:p w:rsidR="00226263" w:rsidRDefault="005B6299">
      <w:pPr>
        <w:spacing w:after="0" w:line="250" w:lineRule="auto"/>
        <w:ind w:left="-15" w:right="62" w:firstLine="565"/>
        <w:jc w:val="left"/>
      </w:pPr>
      <w:r>
        <w:t>2.2. Профком может создавать постоянные и временные комиссии профкома по направлениям деятельности (</w:t>
      </w:r>
      <w:r>
        <w:t xml:space="preserve">например: комиссия по вопросам оплаты труда или  комиссия по защите экономических прав работников, комиссия по организационным вопросам, комиссия по социальному партнерству, комиссия по социальным вопросам, комиссия по охране труда и технике безопасности, </w:t>
      </w:r>
      <w:r>
        <w:t xml:space="preserve">комиссия по защите духовных интересов, проблемам культуры, отдыха или культурно-массовая комиссия, комиссия по </w:t>
      </w:r>
      <w:r>
        <w:lastRenderedPageBreak/>
        <w:t>спортивно-массовой работе, комиссия по работе с детьми, жилищно-бытовая комиссия, комиссия по пенсионным вопросам и т.д.).</w:t>
      </w:r>
      <w:r>
        <w:rPr>
          <w:i/>
        </w:rPr>
        <w:t xml:space="preserve"> </w:t>
      </w:r>
    </w:p>
    <w:p w:rsidR="00226263" w:rsidRDefault="005B6299">
      <w:pPr>
        <w:spacing w:after="10" w:line="269" w:lineRule="auto"/>
        <w:ind w:left="-15" w:right="276" w:firstLine="566"/>
      </w:pPr>
      <w:r>
        <w:rPr>
          <w:i/>
        </w:rPr>
        <w:t>Комиссии профкома воз</w:t>
      </w:r>
      <w:r>
        <w:rPr>
          <w:i/>
        </w:rPr>
        <w:t xml:space="preserve">главляют, как правило, члены профкома.  В их составы рекомендуется включать профгрупоргов, активных членов профсоюза,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молодежь. </w:t>
      </w:r>
    </w:p>
    <w:p w:rsidR="00226263" w:rsidRDefault="005B6299">
      <w:pPr>
        <w:ind w:left="-15" w:right="275" w:firstLine="566"/>
      </w:pPr>
      <w:r>
        <w:t xml:space="preserve">2.3. Для разработки коллективного договора и контроля его выполнения профсоюзный комитет должен назначить в состав комиссии своих представителей (в соответствии со статьями 29, 31, 35 главы 5 Трудового кодекса РФ). </w:t>
      </w:r>
    </w:p>
    <w:p w:rsidR="00226263" w:rsidRDefault="005B6299">
      <w:pPr>
        <w:ind w:left="-15" w:right="278" w:firstLine="566"/>
      </w:pPr>
      <w:r>
        <w:t>2.4. Профсоюзный комитет выдвигает своих</w:t>
      </w:r>
      <w:r>
        <w:t xml:space="preserve"> представителей в составы комиссий, утверждаемых руководителем учреждения – по охране труда (ст.218 ТК РФ), по социальному страхованию и др.  </w:t>
      </w:r>
    </w:p>
    <w:p w:rsidR="00226263" w:rsidRDefault="005B6299">
      <w:pPr>
        <w:spacing w:after="10" w:line="269" w:lineRule="auto"/>
        <w:ind w:left="576" w:hanging="10"/>
      </w:pPr>
      <w:r>
        <w:rPr>
          <w:i/>
        </w:rPr>
        <w:t xml:space="preserve">       Информацию о составе профсоюзного комитета, итогах работы             профкома необходимо размещать на инф</w:t>
      </w:r>
      <w:r>
        <w:rPr>
          <w:i/>
        </w:rPr>
        <w:t xml:space="preserve">ормационных стендах. </w:t>
      </w:r>
    </w:p>
    <w:p w:rsidR="00226263" w:rsidRDefault="005B6299">
      <w:pPr>
        <w:spacing w:after="217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3868" w:hanging="3252"/>
        <w:jc w:val="left"/>
      </w:pPr>
      <w:r>
        <w:rPr>
          <w:b/>
        </w:rPr>
        <w:t xml:space="preserve">10. Порядок передачи дел при смене председателя профсоюзной организации </w:t>
      </w:r>
    </w:p>
    <w:p w:rsidR="00226263" w:rsidRDefault="005B6299">
      <w:pPr>
        <w:spacing w:after="0" w:line="259" w:lineRule="auto"/>
        <w:ind w:right="196" w:firstLine="0"/>
        <w:jc w:val="center"/>
      </w:pPr>
      <w:r>
        <w:rPr>
          <w:b/>
          <w:sz w:val="32"/>
        </w:rPr>
        <w:t xml:space="preserve"> </w:t>
      </w:r>
    </w:p>
    <w:p w:rsidR="00226263" w:rsidRDefault="005B6299">
      <w:pPr>
        <w:ind w:left="-15" w:right="268"/>
      </w:pPr>
      <w:r>
        <w:t>После отчетно-выборного профсоюзного собрания (</w:t>
      </w:r>
      <w:r>
        <w:rPr>
          <w:i/>
        </w:rPr>
        <w:t>при смене председателя первичной организации Профсоюза)</w:t>
      </w:r>
      <w:r>
        <w:t xml:space="preserve"> осуществляется передача профсоюзных документов (дел) п</w:t>
      </w:r>
      <w:r>
        <w:t>режним председателем в присутствии председателя ревизионной комиссии.</w:t>
      </w:r>
      <w:r>
        <w:rPr>
          <w:b/>
        </w:rPr>
        <w:t xml:space="preserve"> </w:t>
      </w:r>
    </w:p>
    <w:p w:rsidR="00226263" w:rsidRDefault="005B6299">
      <w:pPr>
        <w:ind w:left="-15" w:right="70" w:firstLine="286"/>
      </w:pPr>
      <w:r>
        <w:t xml:space="preserve">О приеме-сдаче дел составляется акт не позднее недельного </w:t>
      </w:r>
      <w:proofErr w:type="gramStart"/>
      <w:r>
        <w:t>срока  после</w:t>
      </w:r>
      <w:proofErr w:type="gramEnd"/>
      <w:r>
        <w:t xml:space="preserve"> отчетно-выборного собрания. </w:t>
      </w:r>
    </w:p>
    <w:p w:rsidR="00226263" w:rsidRDefault="005B6299">
      <w:pPr>
        <w:ind w:left="-15" w:right="276"/>
      </w:pPr>
      <w:r>
        <w:t>Акт подписывается бывшим и вновь избранным председателями профсоюзной организации в п</w:t>
      </w:r>
      <w:r>
        <w:t xml:space="preserve">рисутствии председателя ревизионной комиссии, о чем делается запись в акте. </w:t>
      </w:r>
    </w:p>
    <w:p w:rsidR="00226263" w:rsidRDefault="005B6299">
      <w:pPr>
        <w:ind w:left="-15" w:right="70"/>
      </w:pPr>
      <w:r>
        <w:t xml:space="preserve">Акт рассматривается и утверждается на заседании профсоюзного комитета. </w:t>
      </w:r>
    </w:p>
    <w:p w:rsidR="00226263" w:rsidRDefault="005B6299">
      <w:pPr>
        <w:ind w:left="-15" w:right="278"/>
      </w:pPr>
      <w:r>
        <w:t>Приемо-сдаточный акт дел профсоюзного комитета составляется в трех экземплярах, из них первый хранится в де</w:t>
      </w:r>
      <w:r>
        <w:t>лах организации, второй    высылается в комитет городской профсоюзной организации, третий выдается на руки прежнему председателю (</w:t>
      </w:r>
      <w:r>
        <w:rPr>
          <w:i/>
        </w:rPr>
        <w:t>в акте указываются профсоюзные дела (согласно номенклатуре),</w:t>
      </w:r>
      <w:r>
        <w:t xml:space="preserve"> финансовые документы, материальные ценности и др., что имеется в </w:t>
      </w:r>
      <w:r>
        <w:t xml:space="preserve">профсоюзном комитете и передается новому председателю).  </w:t>
      </w:r>
    </w:p>
    <w:p w:rsidR="00226263" w:rsidRDefault="005B6299">
      <w:pPr>
        <w:spacing w:after="216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after="159" w:line="271" w:lineRule="auto"/>
        <w:ind w:left="276" w:hanging="10"/>
        <w:jc w:val="left"/>
      </w:pPr>
      <w:r>
        <w:rPr>
          <w:b/>
        </w:rPr>
        <w:t xml:space="preserve">11. Образец Акта передачи дел первичной профсоюзной организации </w:t>
      </w:r>
    </w:p>
    <w:p w:rsidR="00226263" w:rsidRDefault="005B6299">
      <w:pPr>
        <w:spacing w:after="204" w:line="259" w:lineRule="auto"/>
        <w:ind w:left="10" w:right="288" w:hanging="10"/>
        <w:jc w:val="center"/>
      </w:pPr>
      <w:r>
        <w:rPr>
          <w:sz w:val="24"/>
        </w:rPr>
        <w:lastRenderedPageBreak/>
        <w:t xml:space="preserve">Профсоюз работников народного образования и науки РФ </w:t>
      </w:r>
    </w:p>
    <w:p w:rsidR="00226263" w:rsidRDefault="005B6299">
      <w:pPr>
        <w:spacing w:after="155" w:line="259" w:lineRule="auto"/>
        <w:ind w:left="657" w:right="202" w:hanging="10"/>
        <w:jc w:val="center"/>
      </w:pPr>
      <w:r>
        <w:rPr>
          <w:sz w:val="24"/>
        </w:rPr>
        <w:t>(</w:t>
      </w:r>
      <w:r>
        <w:rPr>
          <w:i/>
          <w:sz w:val="24"/>
        </w:rPr>
        <w:t>наименование организации Профсоюза</w:t>
      </w:r>
      <w:r>
        <w:rPr>
          <w:sz w:val="24"/>
        </w:rPr>
        <w:t xml:space="preserve">) </w:t>
      </w:r>
    </w:p>
    <w:p w:rsidR="00226263" w:rsidRDefault="005B6299">
      <w:pPr>
        <w:spacing w:after="140" w:line="259" w:lineRule="auto"/>
        <w:ind w:left="710"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142" w:line="258" w:lineRule="auto"/>
        <w:ind w:left="10" w:right="111" w:hanging="10"/>
        <w:jc w:val="right"/>
      </w:pPr>
      <w:r>
        <w:rPr>
          <w:sz w:val="24"/>
        </w:rPr>
        <w:t xml:space="preserve">УТВЕРЖДЕНО </w:t>
      </w:r>
    </w:p>
    <w:p w:rsidR="00226263" w:rsidRDefault="005B6299">
      <w:pPr>
        <w:spacing w:after="0" w:line="381" w:lineRule="auto"/>
        <w:ind w:left="6828" w:right="58" w:hanging="335"/>
      </w:pPr>
      <w:r>
        <w:rPr>
          <w:sz w:val="24"/>
        </w:rPr>
        <w:t xml:space="preserve">постановлением профкома </w:t>
      </w:r>
      <w:r>
        <w:rPr>
          <w:sz w:val="24"/>
        </w:rPr>
        <w:t xml:space="preserve">от __ ______20 __ г. № _ </w:t>
      </w:r>
    </w:p>
    <w:p w:rsidR="00226263" w:rsidRDefault="005B6299">
      <w:pPr>
        <w:spacing w:after="181" w:line="259" w:lineRule="auto"/>
        <w:ind w:left="705" w:firstLine="0"/>
        <w:jc w:val="center"/>
      </w:pPr>
      <w:r>
        <w:rPr>
          <w:sz w:val="24"/>
        </w:rPr>
        <w:t xml:space="preserve"> </w:t>
      </w:r>
    </w:p>
    <w:p w:rsidR="00226263" w:rsidRDefault="005B6299">
      <w:pPr>
        <w:spacing w:after="190" w:line="259" w:lineRule="auto"/>
        <w:ind w:left="665" w:hanging="10"/>
        <w:jc w:val="center"/>
      </w:pPr>
      <w:r>
        <w:rPr>
          <w:b/>
          <w:sz w:val="24"/>
        </w:rPr>
        <w:t xml:space="preserve">АКТ </w:t>
      </w:r>
    </w:p>
    <w:p w:rsidR="00226263" w:rsidRDefault="005B6299">
      <w:pPr>
        <w:spacing w:after="140" w:line="259" w:lineRule="auto"/>
        <w:ind w:left="2231" w:hanging="10"/>
        <w:jc w:val="left"/>
      </w:pPr>
      <w:r>
        <w:rPr>
          <w:b/>
          <w:sz w:val="24"/>
        </w:rPr>
        <w:t xml:space="preserve">передачи дел первичной профсоюзной организации </w:t>
      </w:r>
    </w:p>
    <w:p w:rsidR="00226263" w:rsidRDefault="005B6299">
      <w:pPr>
        <w:spacing w:after="116" w:line="266" w:lineRule="auto"/>
        <w:ind w:left="-5" w:right="58" w:hanging="10"/>
      </w:pPr>
      <w:r>
        <w:rPr>
          <w:sz w:val="24"/>
        </w:rPr>
        <w:t xml:space="preserve">____________                                                                                 ___________  </w:t>
      </w:r>
    </w:p>
    <w:p w:rsidR="00226263" w:rsidRDefault="005B6299">
      <w:pPr>
        <w:spacing w:after="320" w:line="259" w:lineRule="auto"/>
        <w:ind w:firstLine="0"/>
        <w:jc w:val="left"/>
      </w:pPr>
      <w:r>
        <w:rPr>
          <w:sz w:val="24"/>
        </w:rPr>
        <w:t xml:space="preserve">        </w:t>
      </w:r>
      <w:r>
        <w:rPr>
          <w:sz w:val="16"/>
        </w:rPr>
        <w:t>место                                                                                                                                                                      дата</w:t>
      </w:r>
      <w:r>
        <w:rPr>
          <w:sz w:val="24"/>
        </w:rPr>
        <w:t xml:space="preserve"> </w:t>
      </w:r>
    </w:p>
    <w:p w:rsidR="00226263" w:rsidRDefault="005B6299">
      <w:pPr>
        <w:spacing w:after="201" w:line="259" w:lineRule="auto"/>
        <w:ind w:right="5" w:firstLine="0"/>
        <w:jc w:val="right"/>
      </w:pPr>
      <w:r>
        <w:rPr>
          <w:sz w:val="24"/>
        </w:rPr>
        <w:t xml:space="preserve">   </w:t>
      </w:r>
    </w:p>
    <w:p w:rsidR="00226263" w:rsidRDefault="005B6299">
      <w:pPr>
        <w:spacing w:after="195" w:line="266" w:lineRule="auto"/>
        <w:ind w:left="-15" w:right="58" w:firstLine="710"/>
      </w:pPr>
      <w:r>
        <w:rPr>
          <w:sz w:val="24"/>
        </w:rPr>
        <w:t>Настоящий акт составлен в присутствии председателя (члена) контрольно- реви</w:t>
      </w:r>
      <w:r>
        <w:rPr>
          <w:sz w:val="24"/>
        </w:rPr>
        <w:t xml:space="preserve">зионной комиссии (или представителя горкома профсоюза) о том, что ____________________________________________________________(Ф.И.О.) бывшим председателем профсоюзной организации, передаются: </w:t>
      </w:r>
    </w:p>
    <w:p w:rsidR="00226263" w:rsidRDefault="005B6299">
      <w:pPr>
        <w:spacing w:after="148" w:line="266" w:lineRule="auto"/>
        <w:ind w:left="-5" w:right="58" w:hanging="10"/>
      </w:pPr>
      <w:r>
        <w:rPr>
          <w:sz w:val="24"/>
        </w:rPr>
        <w:t>1.Дела первичной профсоюзной организации по следующему списку:</w:t>
      </w:r>
      <w:r>
        <w:rPr>
          <w:sz w:val="24"/>
        </w:rPr>
        <w:t xml:space="preserve"> </w:t>
      </w:r>
    </w:p>
    <w:p w:rsidR="00226263" w:rsidRDefault="005B6299">
      <w:pPr>
        <w:tabs>
          <w:tab w:val="center" w:pos="571"/>
          <w:tab w:val="center" w:pos="1376"/>
        </w:tabs>
        <w:spacing w:after="95" w:line="266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1)                                                                                              </w:t>
      </w:r>
    </w:p>
    <w:p w:rsidR="00226263" w:rsidRDefault="005B6299">
      <w:pPr>
        <w:tabs>
          <w:tab w:val="center" w:pos="571"/>
          <w:tab w:val="center" w:pos="1376"/>
        </w:tabs>
        <w:spacing w:after="94" w:line="266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2)                                                                                                  </w:t>
      </w:r>
    </w:p>
    <w:p w:rsidR="00226263" w:rsidRDefault="005B6299">
      <w:pPr>
        <w:tabs>
          <w:tab w:val="center" w:pos="571"/>
          <w:tab w:val="center" w:pos="1376"/>
        </w:tabs>
        <w:spacing w:after="146" w:line="266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3)                                          </w:t>
      </w:r>
      <w:r>
        <w:rPr>
          <w:sz w:val="24"/>
        </w:rPr>
        <w:t xml:space="preserve">                                                       </w:t>
      </w:r>
    </w:p>
    <w:p w:rsidR="00226263" w:rsidRDefault="005B6299">
      <w:pPr>
        <w:spacing w:after="153" w:line="266" w:lineRule="auto"/>
        <w:ind w:left="-5" w:right="58" w:hanging="10"/>
      </w:pPr>
      <w:r>
        <w:rPr>
          <w:sz w:val="24"/>
        </w:rPr>
        <w:t xml:space="preserve">2.  Печать профсоюзной организации (при наличии). </w:t>
      </w:r>
    </w:p>
    <w:p w:rsidR="00226263" w:rsidRDefault="005B6299">
      <w:pPr>
        <w:spacing w:after="189" w:line="259" w:lineRule="auto"/>
        <w:ind w:left="710"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 xml:space="preserve">Передающий дела              ___________                                            </w:t>
      </w:r>
    </w:p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 xml:space="preserve">Принимающий дела           ___________                                        </w:t>
      </w:r>
      <w:r>
        <w:rPr>
          <w:b/>
          <w:sz w:val="24"/>
        </w:rPr>
        <w:t xml:space="preserve"> </w:t>
      </w:r>
    </w:p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 xml:space="preserve">Председатель (член) контрольно-ревизионной   комиссии    ______________                    </w:t>
      </w:r>
    </w:p>
    <w:p w:rsidR="00226263" w:rsidRDefault="005B6299">
      <w:pPr>
        <w:spacing w:after="216" w:line="259" w:lineRule="auto"/>
        <w:ind w:firstLine="0"/>
        <w:jc w:val="left"/>
      </w:pPr>
      <w:r>
        <w:t xml:space="preserve"> </w:t>
      </w:r>
    </w:p>
    <w:p w:rsidR="00226263" w:rsidRDefault="005B6299">
      <w:pPr>
        <w:pStyle w:val="1"/>
        <w:spacing w:after="196"/>
        <w:ind w:left="578" w:right="644"/>
      </w:pPr>
      <w:r>
        <w:t xml:space="preserve">12. Планирование работы профсоюзной организации </w:t>
      </w:r>
    </w:p>
    <w:p w:rsidR="00226263" w:rsidRDefault="005B6299">
      <w:pPr>
        <w:spacing w:after="98"/>
        <w:ind w:left="-15" w:right="70" w:firstLine="565"/>
      </w:pPr>
      <w:r>
        <w:t>На основании постановления отчетн</w:t>
      </w:r>
      <w:r>
        <w:t xml:space="preserve">о-выборного профсоюзного собрания и поступивших предложений от членов профсоюза профсоюзный комитет определяет основные направления своей работы и составляет план по их реализации. </w:t>
      </w:r>
    </w:p>
    <w:p w:rsidR="00226263" w:rsidRDefault="005B6299">
      <w:pPr>
        <w:spacing w:after="102"/>
        <w:ind w:left="-15" w:right="70" w:firstLine="565"/>
      </w:pPr>
      <w:r>
        <w:lastRenderedPageBreak/>
        <w:t>Планы работы профсоюзного комитета могут быть составлены на квартал, полуг</w:t>
      </w:r>
      <w:r>
        <w:t xml:space="preserve">одие, но желательно планировать работу на год, в том числе и по обучению профсоюзного актива, с учетом планов работы профбюро, постоянных комиссий профкома, постановления отчетно-выборного профсоюзного собрания.  </w:t>
      </w:r>
    </w:p>
    <w:p w:rsidR="00226263" w:rsidRDefault="005B6299">
      <w:pPr>
        <w:spacing w:after="0" w:line="259" w:lineRule="auto"/>
        <w:ind w:firstLine="0"/>
        <w:jc w:val="left"/>
      </w:pPr>
      <w:r>
        <w:t xml:space="preserve"> </w:t>
      </w:r>
    </w:p>
    <w:p w:rsidR="00226263" w:rsidRDefault="00226263">
      <w:pPr>
        <w:spacing w:after="0" w:line="259" w:lineRule="auto"/>
        <w:ind w:left="-991" w:right="1011" w:firstLine="0"/>
        <w:jc w:val="left"/>
      </w:pPr>
    </w:p>
    <w:tbl>
      <w:tblPr>
        <w:tblStyle w:val="TableGrid"/>
        <w:tblW w:w="10159" w:type="dxa"/>
        <w:tblInd w:w="0" w:type="dxa"/>
        <w:tblCellMar>
          <w:top w:w="21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013"/>
        <w:gridCol w:w="1735"/>
        <w:gridCol w:w="2646"/>
      </w:tblGrid>
      <w:tr w:rsidR="00226263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6" w:line="259" w:lineRule="auto"/>
              <w:ind w:firstLine="0"/>
            </w:pPr>
            <w:r>
              <w:rPr>
                <w:sz w:val="24"/>
              </w:rPr>
              <w:t xml:space="preserve">№№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right="112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Ответственные </w:t>
            </w:r>
          </w:p>
        </w:tc>
      </w:tr>
      <w:tr w:rsidR="00226263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I. Профсоюзные собрания </w:t>
            </w:r>
          </w:p>
        </w:tc>
      </w:tr>
      <w:tr w:rsidR="00226263">
        <w:trPr>
          <w:trHeight w:val="11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right="260" w:firstLine="0"/>
            </w:pPr>
            <w:r>
              <w:rPr>
                <w:sz w:val="24"/>
              </w:rPr>
              <w:t xml:space="preserve">Отчетно-выборное собрание.  Задачи профсоюзной организации на новый 20__-20__ учебный год.  О вовлечении в Профсоюз работников учреждения.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</w:t>
            </w:r>
          </w:p>
        </w:tc>
      </w:tr>
      <w:tr w:rsidR="00226263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ходе выполнения коллективного договора.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Председатель профкома  </w:t>
            </w:r>
          </w:p>
        </w:tc>
      </w:tr>
      <w:tr w:rsidR="00226263">
        <w:trPr>
          <w:trHeight w:val="5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О работе администрации и профкома по соблюдению Трудового кодекса РФ.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Декабрь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Директор 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5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Утверждение сметы доходов и расходов профсоюзного бюджета.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Январь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16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right="53" w:firstLine="0"/>
              <w:jc w:val="left"/>
            </w:pPr>
            <w:r>
              <w:rPr>
                <w:sz w:val="24"/>
              </w:rPr>
              <w:t xml:space="preserve"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20" w:line="259" w:lineRule="auto"/>
              <w:ind w:firstLine="0"/>
            </w:pPr>
            <w:r>
              <w:rPr>
                <w:sz w:val="24"/>
              </w:rPr>
              <w:t>Председате</w:t>
            </w:r>
            <w:r>
              <w:rPr>
                <w:sz w:val="24"/>
              </w:rPr>
              <w:t xml:space="preserve">ль профкома 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Зам. директора 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II. Заседания профкома </w:t>
            </w:r>
          </w:p>
        </w:tc>
      </w:tr>
      <w:tr w:rsidR="00226263">
        <w:trPr>
          <w:trHeight w:val="13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right="448" w:firstLine="0"/>
            </w:pPr>
            <w:r>
              <w:rPr>
                <w:sz w:val="24"/>
              </w:rPr>
              <w:t>О состоянии готовности учебных помещений школы, соблюдение охраны и улучшение условий труда к началу учебного года. Обсуждение и утверждение проекта отчета о работе профкома за 20__-</w:t>
            </w:r>
            <w:r>
              <w:rPr>
                <w:sz w:val="24"/>
              </w:rPr>
              <w:t xml:space="preserve">20__ учебный год.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Августсентябрь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</w:t>
            </w:r>
          </w:p>
        </w:tc>
      </w:tr>
      <w:tr w:rsidR="00226263">
        <w:trPr>
          <w:trHeight w:val="5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распределении учебной нагрузки на новый учебный год.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25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Профком,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26263">
        <w:trPr>
          <w:trHeight w:val="112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Утверждение плана работы профсоюзной организации на новый учебный год. </w:t>
            </w:r>
            <w:r>
              <w:rPr>
                <w:sz w:val="24"/>
              </w:rPr>
              <w:t xml:space="preserve">Организационные вопросы по подготовке к празднику «День Учителя»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Профком,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26263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поздравлении пенсионеров с Днем знаний, днем учителя, Днем пожилого человека.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сентябрь, октябрь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Утверждение правил внутреннего распорядка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2.6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Об утверждении списка на получение субсидий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работе с молодыми специалистами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167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7" w:lineRule="auto"/>
              <w:ind w:left="1" w:firstLine="0"/>
              <w:jc w:val="left"/>
            </w:pPr>
            <w:r>
              <w:rPr>
                <w:sz w:val="24"/>
              </w:rPr>
              <w:t xml:space="preserve">О подготовке к проведению профсоюзного собрания по выполнению коллективного договора. </w:t>
            </w:r>
          </w:p>
          <w:p w:rsidR="00226263" w:rsidRDefault="005B6299">
            <w:pPr>
              <w:spacing w:after="8" w:line="275" w:lineRule="auto"/>
              <w:ind w:left="1" w:firstLine="0"/>
              <w:jc w:val="left"/>
            </w:pPr>
            <w:r>
              <w:rPr>
                <w:sz w:val="24"/>
              </w:rPr>
              <w:t xml:space="preserve">Согласование графика отпусков работников школы. </w:t>
            </w:r>
          </w:p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проведении новогоднего вечера.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Профком. </w:t>
            </w:r>
          </w:p>
        </w:tc>
      </w:tr>
      <w:tr w:rsidR="00226263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проведении новогоднего утренника для детей членов Профсоюза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подписании соглашения по охране труда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2.11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проведении рейда проверки работы столовой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5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2.12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Проверка совместно с бухгалтерией правильности отчисления профсоюзных взносов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2.13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right="99" w:firstLine="0"/>
              <w:jc w:val="left"/>
            </w:pPr>
            <w:r>
              <w:rPr>
                <w:sz w:val="24"/>
              </w:rPr>
              <w:t xml:space="preserve">Анализ выполнения соглашения по охране труда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5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2.14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 проведении мероприятий по оздоровлению работников.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26263" w:rsidRDefault="00226263">
      <w:pPr>
        <w:spacing w:after="0" w:line="259" w:lineRule="auto"/>
        <w:ind w:left="-140" w:right="160" w:firstLine="0"/>
        <w:jc w:val="left"/>
      </w:pPr>
    </w:p>
    <w:tbl>
      <w:tblPr>
        <w:tblStyle w:val="TableGrid"/>
        <w:tblW w:w="10160" w:type="dxa"/>
        <w:tblInd w:w="0" w:type="dxa"/>
        <w:tblCellMar>
          <w:top w:w="11" w:type="dxa"/>
          <w:left w:w="9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770"/>
        <w:gridCol w:w="4883"/>
        <w:gridCol w:w="165"/>
        <w:gridCol w:w="1682"/>
        <w:gridCol w:w="13"/>
        <w:gridCol w:w="2647"/>
      </w:tblGrid>
      <w:tr w:rsidR="00226263">
        <w:trPr>
          <w:trHeight w:val="28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Отчет о выполнении коллективного договора 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8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2.15.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right="13" w:firstLine="0"/>
              <w:jc w:val="left"/>
            </w:pPr>
            <w:r>
              <w:rPr>
                <w:sz w:val="24"/>
              </w:rPr>
              <w:t xml:space="preserve">О проведении аттестации педагогических кадров на соответствие занимаемой должности в 20__-20__учебном году.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22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2.16.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47" w:lineRule="auto"/>
              <w:ind w:left="15" w:firstLine="0"/>
              <w:jc w:val="left"/>
            </w:pPr>
            <w:r>
              <w:rPr>
                <w:sz w:val="24"/>
              </w:rPr>
              <w:t xml:space="preserve">Анализ организационной и информационной работы профкома с членами ППО, о выполнении решений, постановлений, проведении акций и митингов в защиту образования, участии в них. </w:t>
            </w:r>
          </w:p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 проведении мероприятий, посвященных празднику Масленица, Дню защитника Отечества и Дню 8 марта.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</w:t>
            </w:r>
          </w:p>
        </w:tc>
      </w:tr>
      <w:tr w:rsidR="00226263">
        <w:trPr>
          <w:trHeight w:val="5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2.17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Сверка списков очередности на жильё.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right="3" w:firstLine="0"/>
              <w:jc w:val="left"/>
            </w:pPr>
            <w:proofErr w:type="spellStart"/>
            <w:r>
              <w:rPr>
                <w:sz w:val="24"/>
              </w:rPr>
              <w:t>январьмарт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Ответственный за списки </w:t>
            </w:r>
          </w:p>
        </w:tc>
      </w:tr>
      <w:tr w:rsidR="00226263">
        <w:trPr>
          <w:trHeight w:val="84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2.18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right="114" w:firstLine="0"/>
            </w:pPr>
            <w:r>
              <w:rPr>
                <w:sz w:val="24"/>
              </w:rPr>
              <w:t xml:space="preserve">О проверке </w:t>
            </w:r>
            <w:r>
              <w:rPr>
                <w:sz w:val="24"/>
              </w:rPr>
              <w:t xml:space="preserve">состояния кабинетов, учебных мастерских на соответствие нормам и правилам охраны труда.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rPr>
                <w:sz w:val="24"/>
              </w:rPr>
              <w:t>августфевраль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right="122" w:firstLine="0"/>
            </w:pPr>
            <w:r>
              <w:rPr>
                <w:sz w:val="24"/>
              </w:rPr>
              <w:t xml:space="preserve">Уполномоченный по охране труда и технике безопасности </w:t>
            </w:r>
          </w:p>
        </w:tc>
      </w:tr>
      <w:tr w:rsidR="00226263">
        <w:trPr>
          <w:trHeight w:val="16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2.19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Согласование с администрацией тарификации сотрудников и нагрузки на новый учебный год. </w:t>
            </w:r>
            <w:r>
              <w:rPr>
                <w:sz w:val="24"/>
              </w:rPr>
              <w:t xml:space="preserve">Об оказании материальной помощи и поощрении сотрудников по итогам года за активное участие в организации профсоюзной работы.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226263">
        <w:trPr>
          <w:trHeight w:val="5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lastRenderedPageBreak/>
              <w:t xml:space="preserve">2.20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Об организации летнего отдыха детей учителей.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rPr>
                <w:sz w:val="24"/>
              </w:rPr>
              <w:t>февральмарт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2.21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Об участии в акциях Профсоюза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года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2.22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 праздновании Дня Победы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5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2.23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 xml:space="preserve">Планирование работы ПК на следующий учебный год.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8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2.24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 состоянии охраны труда и техники безопасности в школьном оздоровительном лагере.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III. Организационно-</w:t>
            </w:r>
            <w:r>
              <w:rPr>
                <w:sz w:val="24"/>
              </w:rPr>
              <w:t xml:space="preserve">массовая комиссия </w:t>
            </w:r>
          </w:p>
        </w:tc>
      </w:tr>
      <w:tr w:rsidR="00226263">
        <w:trPr>
          <w:trHeight w:val="8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Проверить совместно с бухгалтерией правильность взимания профсоюзных членских взносов 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</w:t>
            </w:r>
          </w:p>
        </w:tc>
      </w:tr>
      <w:tr w:rsidR="00226263">
        <w:trPr>
          <w:trHeight w:val="84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Информировать членов профсоюза о решениях вышестоящих профсоюзных органов (в профсоюзном уголке).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57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Проводить «час профсоюзной информации»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Оформить заявку на отдых детей.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 подготовке к проведению мероприятия по окончанию года. </w:t>
            </w:r>
          </w:p>
        </w:tc>
      </w:tr>
      <w:tr w:rsidR="00226263">
        <w:trPr>
          <w:trHeight w:val="5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 подготовке к летней оздоровительной кампании.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Профком  </w:t>
            </w:r>
          </w:p>
        </w:tc>
      </w:tr>
      <w:tr w:rsidR="00226263">
        <w:trPr>
          <w:trHeight w:val="57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 рациональном использовании рабочего времени.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Председатель ППО Члены профкома </w:t>
            </w:r>
          </w:p>
        </w:tc>
      </w:tr>
      <w:tr w:rsidR="00226263">
        <w:trPr>
          <w:trHeight w:val="5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3.8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Обновление профсоюзного уголка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Председатель ППО Члены профкома </w:t>
            </w:r>
          </w:p>
        </w:tc>
      </w:tr>
      <w:tr w:rsidR="00226263">
        <w:trPr>
          <w:trHeight w:val="3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IV. Комиссия по охране труда </w:t>
            </w:r>
          </w:p>
        </w:tc>
      </w:tr>
      <w:tr w:rsidR="00226263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Заключить соглашение по охране труда с 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Профком,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285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2262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администрацией на 20___ год </w:t>
            </w:r>
          </w:p>
        </w:tc>
        <w:tc>
          <w:tcPr>
            <w:tcW w:w="16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85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Осуществлять контроль за соблюдением правил и норм охраны труда, техники безопасности.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Уполномоченный 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29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V. Культурно-массовая комиссия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144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Провести вечера отдыха для работников: </w:t>
            </w:r>
          </w:p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19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Сентябрь </w:t>
            </w:r>
          </w:p>
          <w:p w:rsidR="00226263" w:rsidRDefault="005B6299">
            <w:pPr>
              <w:spacing w:after="19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  <w:p w:rsidR="00226263" w:rsidRDefault="005B6299">
            <w:pPr>
              <w:spacing w:after="17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  <w:p w:rsidR="00226263" w:rsidRDefault="005B6299">
            <w:pPr>
              <w:spacing w:after="22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Март </w:t>
            </w:r>
          </w:p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57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Организовать поздравления именинников, юбиляров.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5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Организовать дни здоровья (выезд на природу)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 раза в год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295"/>
        </w:trPr>
        <w:tc>
          <w:tcPr>
            <w:tcW w:w="10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VI. Председатель ППО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57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>6.1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Участие в работе комиссии по разрешению трудовых споров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5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Участие в работе комиссии по расследованию несчастных случаев на производстве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5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Участие в работе комиссии по распределению стимулирующего  фонда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ежемесячно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8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1" w:right="935" w:firstLine="0"/>
            </w:pPr>
            <w:r>
              <w:rPr>
                <w:sz w:val="24"/>
              </w:rPr>
              <w:t xml:space="preserve">Организация и ведение коллективных переговоров по заключению нового коллективного договора 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 раз в 3 года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left w:w="105" w:type="dxa"/>
            <w:right w:w="115" w:type="dxa"/>
          </w:tblCellMar>
        </w:tblPrEx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Участие в работе комиссии по аттестации педагогических кадров на соответствие занимаемой должности. 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соотв. с графиком аттестации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26263" w:rsidRDefault="005B6299">
      <w:pPr>
        <w:spacing w:after="10" w:line="269" w:lineRule="auto"/>
        <w:ind w:left="-15" w:firstLine="566"/>
      </w:pPr>
      <w:r>
        <w:rPr>
          <w:i/>
        </w:rPr>
        <w:t xml:space="preserve">Приведенный перечень вопросов, предлагаемый для включения в план работы профсоюзного комитета, является ориентировочным. </w:t>
      </w:r>
    </w:p>
    <w:p w:rsidR="00226263" w:rsidRDefault="005B6299">
      <w:pPr>
        <w:spacing w:after="32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781" w:hanging="10"/>
        <w:jc w:val="left"/>
      </w:pPr>
      <w:r>
        <w:rPr>
          <w:b/>
        </w:rPr>
        <w:t xml:space="preserve">13. Примерный перечень и функции комиссий при профкоме </w:t>
      </w:r>
    </w:p>
    <w:p w:rsidR="00226263" w:rsidRDefault="005B6299">
      <w:pPr>
        <w:spacing w:after="33" w:line="259" w:lineRule="auto"/>
        <w:ind w:left="721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А) По организационно-массовой работе. </w:t>
      </w:r>
    </w:p>
    <w:p w:rsidR="00226263" w:rsidRDefault="005B6299">
      <w:pPr>
        <w:ind w:left="721" w:right="70" w:firstLine="0"/>
      </w:pPr>
      <w:r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вовлечение и организация приема в Профсоюз, выписка и выдача профбилетов;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помощь в организации планирования работы профкома и комиссий (разработка перспективных и текущих планов);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обеспечение соблюдения уставных норм и норм демократии в деятельности профсоюзного комитета;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учета членов Профсоюза (ведение журнала учета, сбор и уточнение анкетных данных членов Профсоюза); </w:t>
      </w:r>
    </w:p>
    <w:p w:rsidR="00226263" w:rsidRDefault="005B6299">
      <w:pPr>
        <w:numPr>
          <w:ilvl w:val="0"/>
          <w:numId w:val="15"/>
        </w:numPr>
        <w:ind w:right="70"/>
      </w:pPr>
      <w:r>
        <w:t>ведение делопроизводства, оформление протоколов со</w:t>
      </w:r>
      <w:r>
        <w:t xml:space="preserve">браний и заседаний профкома;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помощь в подготовке и проведении собраний, заседаний профкома; </w:t>
      </w:r>
    </w:p>
    <w:p w:rsidR="00226263" w:rsidRDefault="005B6299">
      <w:pPr>
        <w:numPr>
          <w:ilvl w:val="0"/>
          <w:numId w:val="15"/>
        </w:numPr>
        <w:ind w:right="70"/>
      </w:pPr>
      <w:r>
        <w:t>участие в подготовке и проведение массовых акций (митингов, пи-</w:t>
      </w:r>
    </w:p>
    <w:p w:rsidR="00226263" w:rsidRDefault="005B6299">
      <w:pPr>
        <w:ind w:left="-15" w:right="70" w:firstLine="0"/>
      </w:pPr>
      <w:proofErr w:type="spellStart"/>
      <w:r>
        <w:t>кетов</w:t>
      </w:r>
      <w:proofErr w:type="spellEnd"/>
      <w:r>
        <w:t xml:space="preserve"> и т.д.); </w:t>
      </w:r>
    </w:p>
    <w:p w:rsidR="00226263" w:rsidRDefault="00226263">
      <w:pPr>
        <w:sectPr w:rsidR="00226263">
          <w:headerReference w:type="even" r:id="rId10"/>
          <w:headerReference w:type="default" r:id="rId11"/>
          <w:headerReference w:type="first" r:id="rId12"/>
          <w:pgSz w:w="11905" w:h="16840"/>
          <w:pgMar w:top="1136" w:right="840" w:bottom="1176" w:left="1701" w:header="720" w:footer="720" w:gutter="0"/>
          <w:cols w:space="720"/>
        </w:sectPr>
      </w:pPr>
    </w:p>
    <w:p w:rsidR="00226263" w:rsidRDefault="005B6299">
      <w:pPr>
        <w:ind w:left="-15" w:right="70" w:firstLine="1116"/>
      </w:pPr>
      <w:r>
        <w:lastRenderedPageBreak/>
        <w:t xml:space="preserve">организация </w:t>
      </w:r>
      <w:r>
        <w:tab/>
        <w:t xml:space="preserve">годовой </w:t>
      </w:r>
      <w:r>
        <w:tab/>
        <w:t xml:space="preserve">сверки </w:t>
      </w:r>
      <w:r>
        <w:tab/>
        <w:t xml:space="preserve">профсоюзных </w:t>
      </w:r>
      <w:r>
        <w:tab/>
        <w:t xml:space="preserve">документов </w:t>
      </w:r>
      <w:r>
        <w:tab/>
        <w:t xml:space="preserve">(по необходимости замена профбилетов и др.);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сбора членских профсоюзных взносов неработающих членов Профсоюза;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контроль за поступлением профсоюзных взносов;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отметок об уплате профсоюзных взносов в профбилетах;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работа по подбору профактива, резерва;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работа по обучению актива, рядовых членов Профсоюза и др. </w:t>
      </w:r>
    </w:p>
    <w:p w:rsidR="00226263" w:rsidRDefault="005B6299">
      <w:pPr>
        <w:spacing w:after="28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Б) По социально-трудовым вопросам. </w:t>
      </w:r>
    </w:p>
    <w:p w:rsidR="00226263" w:rsidRDefault="005B6299">
      <w:pPr>
        <w:ind w:left="720" w:right="70" w:firstLine="0"/>
      </w:pPr>
      <w:r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разработке проекта коллективного договора;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работе по контролю за выполнением коллективного   договора;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подготовка проектов постановлений профкома при рассмотрении вопросов оплаты труда, тарификации, своевременности выплат зарплаты и </w:t>
      </w:r>
      <w:r>
        <w:t xml:space="preserve">т.д.; </w:t>
      </w:r>
    </w:p>
    <w:p w:rsidR="00226263" w:rsidRDefault="005B6299">
      <w:pPr>
        <w:numPr>
          <w:ilvl w:val="0"/>
          <w:numId w:val="15"/>
        </w:numPr>
        <w:spacing w:after="37" w:line="250" w:lineRule="auto"/>
        <w:ind w:right="70"/>
      </w:pPr>
      <w:r>
        <w:t xml:space="preserve">рассмотрение проектов приказов и формирование предложений профкому при увольнениях членов Профсоюза по пунктам 2, 3 б, 5 ст. 81 ТК РФ;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разрешении индивидуальных и коллективных трудовых споров;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работе по контролю за соблюдением </w:t>
      </w:r>
      <w:r>
        <w:t xml:space="preserve">трудового законодательства в ОУ. </w:t>
      </w:r>
    </w:p>
    <w:p w:rsidR="00226263" w:rsidRDefault="005B6299">
      <w:pPr>
        <w:spacing w:after="33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В) По охране труда. </w:t>
      </w:r>
    </w:p>
    <w:p w:rsidR="00226263" w:rsidRDefault="005B6299">
      <w:pPr>
        <w:ind w:left="720" w:right="70" w:firstLine="0"/>
      </w:pPr>
      <w:r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контроль за выполнением коллективного договора в части охраны труда; </w:t>
      </w:r>
    </w:p>
    <w:p w:rsidR="00226263" w:rsidRDefault="005B6299">
      <w:pPr>
        <w:numPr>
          <w:ilvl w:val="0"/>
          <w:numId w:val="15"/>
        </w:numPr>
        <w:ind w:right="70"/>
      </w:pPr>
      <w:r>
        <w:t>участие в изучении условий труда, соблюдения техники безопасности и подгото</w:t>
      </w:r>
      <w:r>
        <w:t xml:space="preserve">вка предложений профкому;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согласовании вопросов охраны труда;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оказание помощи в проведении мероприятий по предотвращению заболеваний в связи с нарушенной экологией, профзаболеваниями;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аттестации рабочих мест и т.д. </w:t>
      </w:r>
    </w:p>
    <w:p w:rsidR="00226263" w:rsidRDefault="005B6299">
      <w:pPr>
        <w:spacing w:after="29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Г) По пенсионным вопросам и работе с ветеранами. </w:t>
      </w:r>
    </w:p>
    <w:p w:rsidR="00226263" w:rsidRDefault="005B6299">
      <w:pPr>
        <w:ind w:left="720" w:right="70" w:firstLine="0"/>
      </w:pPr>
      <w:r>
        <w:lastRenderedPageBreak/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учет лиц, выходящих на пенсию;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оказывает содействие в подготовке документов для оформления   пенсии по выслуге лет; </w:t>
      </w:r>
    </w:p>
    <w:p w:rsidR="00226263" w:rsidRDefault="005B6299">
      <w:pPr>
        <w:numPr>
          <w:ilvl w:val="0"/>
          <w:numId w:val="15"/>
        </w:numPr>
        <w:ind w:right="70"/>
      </w:pPr>
      <w:r>
        <w:t>оказывает помощь в оформлении пенс</w:t>
      </w:r>
      <w:r>
        <w:t xml:space="preserve">ии по старости;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осуществление взаимодействия с отделением пенсионного фонда;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взаимодействует с ветеранами труда, организует поздравления с Днем Учителя, другими праздниками; </w:t>
      </w:r>
    </w:p>
    <w:p w:rsidR="00226263" w:rsidRDefault="005B6299">
      <w:pPr>
        <w:spacing w:after="32" w:line="252" w:lineRule="auto"/>
        <w:ind w:left="10" w:right="66" w:hanging="10"/>
        <w:jc w:val="right"/>
      </w:pPr>
      <w:r>
        <w:t xml:space="preserve">оказывает помощь в подготовке и проводит мероприятия по </w:t>
      </w:r>
    </w:p>
    <w:p w:rsidR="00226263" w:rsidRDefault="005B6299">
      <w:pPr>
        <w:ind w:left="-15" w:right="70" w:firstLine="0"/>
      </w:pPr>
      <w:r>
        <w:t xml:space="preserve">чествованию ветеранов </w:t>
      </w:r>
      <w:r>
        <w:t xml:space="preserve">Профсоюза и педагогического труда;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оказывает содействие в ведении персонифицированного учета в соответствии с нормативно-правовыми документами по индивидуальному (персонифицированному) учету в системе государственного пенсионного страхования» и др. </w:t>
      </w:r>
    </w:p>
    <w:p w:rsidR="00226263" w:rsidRDefault="005B6299">
      <w:pPr>
        <w:spacing w:after="34" w:line="259" w:lineRule="auto"/>
        <w:ind w:left="721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Д) </w:t>
      </w:r>
      <w:r>
        <w:rPr>
          <w:b/>
        </w:rPr>
        <w:t xml:space="preserve">Комиссия по информационной работе. </w:t>
      </w:r>
    </w:p>
    <w:p w:rsidR="00226263" w:rsidRDefault="005B6299">
      <w:pPr>
        <w:ind w:left="721" w:right="70" w:firstLine="0"/>
      </w:pPr>
      <w:r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создание системы информирования членов Профсоюза (оформление </w:t>
      </w:r>
    </w:p>
    <w:p w:rsidR="00226263" w:rsidRDefault="005B6299">
      <w:pPr>
        <w:ind w:left="541" w:right="2696" w:firstLine="0"/>
      </w:pPr>
      <w:r>
        <w:t xml:space="preserve">профсоюзного (информационного) уголка и др.); - регулярное оформление информационных листов;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</w:t>
      </w:r>
      <w:r>
        <w:tab/>
        <w:t xml:space="preserve">встреч </w:t>
      </w:r>
      <w:r>
        <w:tab/>
        <w:t xml:space="preserve">членов </w:t>
      </w:r>
      <w:r>
        <w:tab/>
        <w:t xml:space="preserve">Профсоюза </w:t>
      </w:r>
      <w:r>
        <w:tab/>
        <w:t xml:space="preserve">с </w:t>
      </w:r>
      <w:r>
        <w:tab/>
        <w:t xml:space="preserve">руководством </w:t>
      </w:r>
    </w:p>
    <w:p w:rsidR="00226263" w:rsidRDefault="005B6299">
      <w:pPr>
        <w:ind w:left="541" w:right="2358" w:firstLine="0"/>
      </w:pPr>
      <w:r>
        <w:t xml:space="preserve">территориальной профсоюзной организации; - организация выставок информационных материалов;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подписки на газету «Мой профсоюз»;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доведение до членов Профсоюза информации о </w:t>
      </w:r>
      <w:proofErr w:type="gramStart"/>
      <w:r>
        <w:t>работе  вышестоя</w:t>
      </w:r>
      <w:r>
        <w:t>щих</w:t>
      </w:r>
      <w:proofErr w:type="gramEnd"/>
      <w:r>
        <w:t xml:space="preserve"> органов Профсоюза, принимаемых ими решениях по всем основным направлениям деятельности и др. </w:t>
      </w:r>
    </w:p>
    <w:p w:rsidR="00226263" w:rsidRDefault="005B6299">
      <w:pPr>
        <w:spacing w:after="33" w:line="259" w:lineRule="auto"/>
        <w:ind w:left="286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Е) По культурно-массовой и спортивной работе. </w:t>
      </w:r>
    </w:p>
    <w:p w:rsidR="00226263" w:rsidRDefault="005B6299">
      <w:pPr>
        <w:ind w:left="721" w:right="70" w:firstLine="0"/>
      </w:pPr>
      <w:r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выполнение условий коллективного договора; </w:t>
      </w:r>
    </w:p>
    <w:p w:rsidR="00226263" w:rsidRDefault="005B6299">
      <w:pPr>
        <w:numPr>
          <w:ilvl w:val="0"/>
          <w:numId w:val="15"/>
        </w:numPr>
        <w:ind w:right="70"/>
      </w:pPr>
      <w:r>
        <w:t>участие в р</w:t>
      </w:r>
      <w:r>
        <w:t xml:space="preserve">аботе по оздоровлению членов Профсоюза и членов их семей;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проведение профессиональных праздников, чествование ветеранов педагогического труда; </w:t>
      </w:r>
    </w:p>
    <w:p w:rsidR="00226263" w:rsidRDefault="005B6299">
      <w:pPr>
        <w:numPr>
          <w:ilvl w:val="0"/>
          <w:numId w:val="15"/>
        </w:numPr>
        <w:ind w:right="70"/>
      </w:pPr>
      <w:r>
        <w:lastRenderedPageBreak/>
        <w:t xml:space="preserve">организация работы с молодыми педагогами (наставничество и др.). </w:t>
      </w:r>
    </w:p>
    <w:p w:rsidR="00226263" w:rsidRDefault="005B6299">
      <w:pPr>
        <w:spacing w:after="27" w:line="259" w:lineRule="auto"/>
        <w:ind w:left="721" w:firstLine="0"/>
        <w:jc w:val="left"/>
      </w:pPr>
      <w:r>
        <w:rPr>
          <w:color w:val="FF0000"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Ж) По жилищно-бытовым вопросам. </w:t>
      </w:r>
    </w:p>
    <w:p w:rsidR="00226263" w:rsidRDefault="005B6299">
      <w:pPr>
        <w:ind w:left="721" w:right="70" w:firstLine="0"/>
      </w:pPr>
      <w:r>
        <w:t>К полномоч</w:t>
      </w:r>
      <w:r>
        <w:t xml:space="preserve">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обследовании жилищных условий членов Профсоюза;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участие в работе по организации учета нуждающихся в улучшении жилищных условий;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работа по разъяснению жилищного законодательства;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содействие в организации горячего питания учителей и других работников;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посещения заболевших членов Профсоюза;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совместно с администрацией участвует в организации комнат психологической разгрузки, личной гигиены и др. </w:t>
      </w:r>
    </w:p>
    <w:p w:rsidR="00226263" w:rsidRDefault="005B6299">
      <w:pPr>
        <w:spacing w:after="28" w:line="259" w:lineRule="auto"/>
        <w:ind w:left="721"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>З) По работе с молодым</w:t>
      </w:r>
      <w:r>
        <w:rPr>
          <w:b/>
        </w:rPr>
        <w:t xml:space="preserve">и работниками. </w:t>
      </w:r>
    </w:p>
    <w:p w:rsidR="00226263" w:rsidRDefault="005B6299">
      <w:pPr>
        <w:ind w:left="721" w:right="70" w:firstLine="0"/>
      </w:pPr>
      <w:r>
        <w:t xml:space="preserve">К полномочиям комиссии относятся такие вопросы, как: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организация разъяснительной работы и вовлечение молодежи в профсоюзную организацию; </w:t>
      </w:r>
    </w:p>
    <w:p w:rsidR="00226263" w:rsidRDefault="005B6299">
      <w:pPr>
        <w:spacing w:after="32" w:line="252" w:lineRule="auto"/>
        <w:ind w:left="10" w:right="66" w:hanging="10"/>
        <w:jc w:val="right"/>
      </w:pPr>
      <w:r>
        <w:t xml:space="preserve">оказание содействия в подборе профсоюзного актива из числа </w:t>
      </w:r>
    </w:p>
    <w:p w:rsidR="00226263" w:rsidRDefault="005B6299">
      <w:pPr>
        <w:ind w:left="-15" w:right="70" w:firstLine="0"/>
      </w:pPr>
      <w:r>
        <w:t xml:space="preserve">молодежи; </w:t>
      </w:r>
    </w:p>
    <w:p w:rsidR="00226263" w:rsidRDefault="005B6299">
      <w:pPr>
        <w:numPr>
          <w:ilvl w:val="0"/>
          <w:numId w:val="15"/>
        </w:numPr>
        <w:ind w:right="70"/>
      </w:pPr>
      <w:r>
        <w:t>внесение предложений по рассмо</w:t>
      </w:r>
      <w:r>
        <w:t xml:space="preserve">трению на заседании профсоюзного комитета проблем молодых учителей;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содействие организации наставничества в школе; </w:t>
      </w:r>
    </w:p>
    <w:p w:rsidR="00226263" w:rsidRDefault="005B6299">
      <w:pPr>
        <w:numPr>
          <w:ilvl w:val="0"/>
          <w:numId w:val="15"/>
        </w:numPr>
        <w:ind w:right="70"/>
      </w:pPr>
      <w:r>
        <w:t xml:space="preserve">оказание помощи в организации и проведении разнообразных мероприятий с молодыми учителями; </w:t>
      </w:r>
    </w:p>
    <w:p w:rsidR="00226263" w:rsidRDefault="005B6299">
      <w:pPr>
        <w:numPr>
          <w:ilvl w:val="0"/>
          <w:numId w:val="15"/>
        </w:numPr>
        <w:spacing w:after="199"/>
        <w:ind w:right="70"/>
      </w:pPr>
      <w:r>
        <w:t>забота о повышении профессионального мастерства</w:t>
      </w:r>
      <w:r>
        <w:t xml:space="preserve">, организация смотров, конкурсов среди молодых и др. </w:t>
      </w:r>
    </w:p>
    <w:p w:rsidR="00226263" w:rsidRDefault="005B6299">
      <w:pPr>
        <w:spacing w:line="271" w:lineRule="auto"/>
        <w:ind w:left="1036" w:hanging="10"/>
        <w:jc w:val="left"/>
      </w:pPr>
      <w:r>
        <w:rPr>
          <w:b/>
        </w:rPr>
        <w:t xml:space="preserve">14. Основные направления организационной работы комитета </w:t>
      </w:r>
    </w:p>
    <w:p w:rsidR="00226263" w:rsidRDefault="005B6299">
      <w:pPr>
        <w:pStyle w:val="1"/>
        <w:ind w:left="578" w:right="645"/>
      </w:pPr>
      <w:r>
        <w:t xml:space="preserve">Профсоюза </w:t>
      </w:r>
    </w:p>
    <w:p w:rsidR="00226263" w:rsidRDefault="005B6299">
      <w:pPr>
        <w:spacing w:after="32" w:line="259" w:lineRule="auto"/>
        <w:ind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Организационно-уставные аспекты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планирование </w:t>
      </w:r>
      <w:r>
        <w:tab/>
        <w:t xml:space="preserve">работы </w:t>
      </w:r>
      <w:r>
        <w:tab/>
        <w:t xml:space="preserve">профкома </w:t>
      </w:r>
      <w:r>
        <w:tab/>
        <w:t xml:space="preserve">и </w:t>
      </w:r>
      <w:r>
        <w:tab/>
        <w:t xml:space="preserve">комиссий </w:t>
      </w:r>
      <w:r>
        <w:tab/>
        <w:t xml:space="preserve">(текущие </w:t>
      </w:r>
      <w:r>
        <w:tab/>
        <w:t xml:space="preserve">и </w:t>
      </w:r>
    </w:p>
    <w:p w:rsidR="00226263" w:rsidRDefault="005B6299">
      <w:pPr>
        <w:ind w:left="-15" w:right="70" w:firstLine="0"/>
      </w:pPr>
      <w:r>
        <w:t xml:space="preserve">перспективные планы и программы и др.);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и проведение профсоюзных собраний;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и проведение заседаний профсоюзного комитета; </w:t>
      </w:r>
    </w:p>
    <w:p w:rsidR="00226263" w:rsidRDefault="005B6299">
      <w:pPr>
        <w:numPr>
          <w:ilvl w:val="0"/>
          <w:numId w:val="16"/>
        </w:numPr>
        <w:ind w:right="70"/>
      </w:pPr>
      <w:r>
        <w:lastRenderedPageBreak/>
        <w:t xml:space="preserve">организация работы постоянных и временных комиссий профкома, ревизионной комиссии;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обучения профсоюзного актива; </w:t>
      </w:r>
    </w:p>
    <w:p w:rsidR="00226263" w:rsidRDefault="005B6299">
      <w:pPr>
        <w:numPr>
          <w:ilvl w:val="0"/>
          <w:numId w:val="16"/>
        </w:numPr>
        <w:ind w:right="70"/>
      </w:pPr>
      <w:r>
        <w:t>информационная и разъяс</w:t>
      </w:r>
      <w:r>
        <w:t xml:space="preserve">нительная работа среди членов Профсоюза;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приема в Профсоюз (выдача профсоюзных билетов);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учет членов Профсоюза (оформление журнала учета, проведение ежегодной сверки профсоюзных документов, отметка уплаты взносов и др.); </w:t>
      </w:r>
    </w:p>
    <w:p w:rsidR="00226263" w:rsidRDefault="005B6299">
      <w:pPr>
        <w:numPr>
          <w:ilvl w:val="0"/>
          <w:numId w:val="16"/>
        </w:numPr>
        <w:ind w:right="70"/>
      </w:pPr>
      <w:r>
        <w:t>организация работы п</w:t>
      </w:r>
      <w:r>
        <w:t xml:space="preserve">рофсоюзных кружков;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отчеты и выборы (1 раз в 2-3 года);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оформление протоколов собраний и заседаний профкома;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оформление профсоюзных документов (дел) в профкоме (папки по направлениям работы комиссий и членов профкома, письма, заявления </w:t>
      </w:r>
      <w:proofErr w:type="gramStart"/>
      <w:r>
        <w:t>членов  и</w:t>
      </w:r>
      <w:proofErr w:type="gramEnd"/>
      <w:r>
        <w:t xml:space="preserve"> др. док</w:t>
      </w:r>
      <w:r>
        <w:t xml:space="preserve">ументы);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работа по оформлению выписок из протоколов профкома (по мере необходимости);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поощрение профсоюзного актива;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сбор членских профсоюзных взносов (сбор и хранение заявлений, взаимодействие с бухгалтерией и др.); </w:t>
      </w:r>
    </w:p>
    <w:p w:rsidR="00226263" w:rsidRDefault="005B6299">
      <w:pPr>
        <w:numPr>
          <w:ilvl w:val="0"/>
          <w:numId w:val="16"/>
        </w:numPr>
        <w:ind w:right="70"/>
      </w:pPr>
      <w:r>
        <w:t>осуществление организационно-</w:t>
      </w:r>
      <w:r>
        <w:t xml:space="preserve">финансовой работы профкома (сметы, составление актов и др. финансовых документов);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хранения профсоюзных документов (формирование текущего архива) и др. </w:t>
      </w:r>
    </w:p>
    <w:p w:rsidR="00226263" w:rsidRDefault="005B6299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В социально-правовой сфере: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и внесение на рассмотрение профсоюзных собраний </w:t>
      </w:r>
      <w:r>
        <w:t xml:space="preserve">вопросов по социально-трудовым проблемам; </w:t>
      </w:r>
    </w:p>
    <w:p w:rsidR="00226263" w:rsidRDefault="005B6299">
      <w:pPr>
        <w:spacing w:after="37" w:line="250" w:lineRule="auto"/>
        <w:ind w:left="-15" w:right="484" w:firstLine="1296"/>
        <w:jc w:val="left"/>
      </w:pPr>
      <w:r>
        <w:t xml:space="preserve">рассмотрение </w:t>
      </w:r>
      <w:r>
        <w:tab/>
        <w:t xml:space="preserve">на </w:t>
      </w:r>
      <w:r>
        <w:tab/>
        <w:t xml:space="preserve">заседаниях </w:t>
      </w:r>
      <w:r>
        <w:tab/>
        <w:t xml:space="preserve">профсоюзного </w:t>
      </w:r>
      <w:r>
        <w:tab/>
        <w:t xml:space="preserve">комитета          представлений </w:t>
      </w:r>
      <w:r>
        <w:tab/>
        <w:t xml:space="preserve">администрации </w:t>
      </w:r>
      <w:r>
        <w:tab/>
        <w:t xml:space="preserve">по </w:t>
      </w:r>
      <w:r>
        <w:tab/>
        <w:t xml:space="preserve">социально-трудовым </w:t>
      </w:r>
      <w:r>
        <w:tab/>
        <w:t xml:space="preserve">вопросам, предусмотренным ТК РФ (согласование, дача мотивированного мнения и т. д.); </w:t>
      </w:r>
    </w:p>
    <w:p w:rsidR="00226263" w:rsidRDefault="005B6299">
      <w:pPr>
        <w:numPr>
          <w:ilvl w:val="0"/>
          <w:numId w:val="16"/>
        </w:numPr>
        <w:spacing w:after="37" w:line="250" w:lineRule="auto"/>
        <w:ind w:right="70"/>
      </w:pPr>
      <w:r>
        <w:t xml:space="preserve">обсуждение </w:t>
      </w:r>
      <w:r>
        <w:t xml:space="preserve">социально-трудовых проблем на заседаниях профкома и комиссии профсоюзного комитета (вопросы тарификации, аттестации, условия и охрана труда);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разработке локальных нормативных актов школы;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и направление в администрацию предложений по </w:t>
      </w:r>
      <w:r>
        <w:t xml:space="preserve">всем проблемам социально-трудовых отношений; </w:t>
      </w:r>
    </w:p>
    <w:p w:rsidR="00226263" w:rsidRDefault="005B6299">
      <w:pPr>
        <w:numPr>
          <w:ilvl w:val="0"/>
          <w:numId w:val="16"/>
        </w:numPr>
        <w:ind w:right="70"/>
      </w:pPr>
      <w:r>
        <w:lastRenderedPageBreak/>
        <w:t xml:space="preserve">участие в работе различных совместных комиссий (по аттестации, охране труда, смотровых комиссиях и др.);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рассмотрении индивидуальных трудовых споров; </w:t>
      </w:r>
    </w:p>
    <w:p w:rsidR="00226263" w:rsidRDefault="005B6299">
      <w:pPr>
        <w:numPr>
          <w:ilvl w:val="0"/>
          <w:numId w:val="16"/>
        </w:numPr>
        <w:ind w:right="70"/>
      </w:pPr>
      <w:r>
        <w:t>участие в разрешении коллективных трудовых споро</w:t>
      </w:r>
      <w:r>
        <w:t xml:space="preserve">в;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(по необходимости) и участие в подготовке и проведении защитных мероприятий, в </w:t>
      </w:r>
      <w:proofErr w:type="spellStart"/>
      <w:r>
        <w:t>т.ч</w:t>
      </w:r>
      <w:proofErr w:type="spellEnd"/>
      <w:r>
        <w:t xml:space="preserve">. коллективных акций (митингов, пикетов, шествий, забастовок и др.); </w:t>
      </w:r>
    </w:p>
    <w:p w:rsidR="00226263" w:rsidRDefault="005B6299">
      <w:pPr>
        <w:numPr>
          <w:ilvl w:val="0"/>
          <w:numId w:val="16"/>
        </w:numPr>
        <w:ind w:right="70"/>
      </w:pPr>
      <w:r>
        <w:t>оказание содействия членам Профсоюза в реализации права на самозащиту трудовых прав и др</w:t>
      </w:r>
      <w:r>
        <w:t xml:space="preserve">. </w:t>
      </w:r>
    </w:p>
    <w:p w:rsidR="00226263" w:rsidRDefault="005B6299">
      <w:pPr>
        <w:spacing w:after="34" w:line="259" w:lineRule="auto"/>
        <w:ind w:left="711" w:firstLine="0"/>
        <w:jc w:val="left"/>
      </w:pPr>
      <w:r>
        <w:t xml:space="preserve"> 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Организаторская работа в процессе социального партнерства: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проведение </w:t>
      </w:r>
      <w:r>
        <w:tab/>
        <w:t xml:space="preserve">переговоров </w:t>
      </w:r>
      <w:r>
        <w:tab/>
        <w:t xml:space="preserve">с </w:t>
      </w:r>
      <w:r>
        <w:tab/>
        <w:t xml:space="preserve">администрацией </w:t>
      </w:r>
      <w:r>
        <w:tab/>
        <w:t xml:space="preserve">по </w:t>
      </w:r>
      <w:r>
        <w:tab/>
        <w:t xml:space="preserve">заключению </w:t>
      </w:r>
    </w:p>
    <w:p w:rsidR="00226263" w:rsidRDefault="005B6299">
      <w:pPr>
        <w:ind w:left="-15" w:right="70" w:firstLine="0"/>
      </w:pPr>
      <w:proofErr w:type="spellStart"/>
      <w:r>
        <w:t>колдоговора</w:t>
      </w:r>
      <w:proofErr w:type="spellEnd"/>
      <w:r>
        <w:t xml:space="preserve">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работе комиссии по подготовке проекта </w:t>
      </w:r>
      <w:proofErr w:type="spellStart"/>
      <w:r>
        <w:t>колдоговора</w:t>
      </w:r>
      <w:proofErr w:type="spellEnd"/>
      <w:r>
        <w:t xml:space="preserve">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и внесение предложений в </w:t>
      </w:r>
      <w:proofErr w:type="spellStart"/>
      <w:r>
        <w:t>колдоговор</w:t>
      </w:r>
      <w:proofErr w:type="spellEnd"/>
      <w:r>
        <w:t xml:space="preserve"> по всем вопросам социально-трудовых отношений, соблюдению прав и гарантий профсоюзной деятельности в школе;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рассмотрение на заседании профкома проекта </w:t>
      </w:r>
      <w:proofErr w:type="spellStart"/>
      <w:r>
        <w:t>колдоговора</w:t>
      </w:r>
      <w:proofErr w:type="spellEnd"/>
      <w:r>
        <w:t xml:space="preserve">; </w:t>
      </w:r>
    </w:p>
    <w:p w:rsidR="00226263" w:rsidRDefault="005B6299">
      <w:pPr>
        <w:numPr>
          <w:ilvl w:val="0"/>
          <w:numId w:val="16"/>
        </w:numPr>
        <w:ind w:right="70"/>
      </w:pPr>
      <w:r>
        <w:t>рассмотрение на заседании профкома хода вып</w:t>
      </w:r>
      <w:r>
        <w:t xml:space="preserve">олнения </w:t>
      </w:r>
      <w:proofErr w:type="spellStart"/>
      <w:r>
        <w:t>колдоговора</w:t>
      </w:r>
      <w:proofErr w:type="spellEnd"/>
      <w:r>
        <w:t xml:space="preserve"> в школе;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проведение мероприятий, обеспечивающих доведение содержания </w:t>
      </w:r>
      <w:proofErr w:type="spellStart"/>
      <w:r>
        <w:t>колдоговора</w:t>
      </w:r>
      <w:proofErr w:type="spellEnd"/>
      <w:r>
        <w:t xml:space="preserve"> до членов Профсоюза;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вопросов по проблемам социального партнерства на заседание профсоюзного комитета и собрание; </w:t>
      </w:r>
    </w:p>
    <w:p w:rsidR="00226263" w:rsidRDefault="005B6299">
      <w:pPr>
        <w:numPr>
          <w:ilvl w:val="0"/>
          <w:numId w:val="16"/>
        </w:numPr>
        <w:ind w:right="70"/>
      </w:pPr>
      <w:r>
        <w:t>участие в практической деят</w:t>
      </w:r>
      <w:r>
        <w:t xml:space="preserve">ельности по выполнению пунктов </w:t>
      </w:r>
      <w:proofErr w:type="spellStart"/>
      <w:r>
        <w:t>колдоговора</w:t>
      </w:r>
      <w:proofErr w:type="spellEnd"/>
      <w:r>
        <w:t xml:space="preserve">; </w:t>
      </w:r>
    </w:p>
    <w:p w:rsidR="00226263" w:rsidRDefault="005B6299">
      <w:pPr>
        <w:numPr>
          <w:ilvl w:val="0"/>
          <w:numId w:val="16"/>
        </w:numPr>
        <w:spacing w:line="250" w:lineRule="auto"/>
        <w:ind w:right="70"/>
      </w:pPr>
      <w:r>
        <w:t xml:space="preserve">участие </w:t>
      </w:r>
      <w:r>
        <w:tab/>
        <w:t xml:space="preserve">в </w:t>
      </w:r>
      <w:r>
        <w:tab/>
        <w:t xml:space="preserve">мероприятиях </w:t>
      </w:r>
      <w:r>
        <w:tab/>
        <w:t xml:space="preserve">по </w:t>
      </w:r>
      <w:r>
        <w:tab/>
        <w:t xml:space="preserve">повышению </w:t>
      </w:r>
      <w:r>
        <w:tab/>
        <w:t xml:space="preserve">квалификации </w:t>
      </w:r>
      <w:r>
        <w:tab/>
        <w:t xml:space="preserve">и профессионального уровня членов Профсоюза (распространение передового опыта учителей, творческие конкурсы, проблемные семинары и др.) и др. </w:t>
      </w:r>
    </w:p>
    <w:p w:rsidR="00226263" w:rsidRDefault="005B6299">
      <w:pPr>
        <w:spacing w:after="31" w:line="259" w:lineRule="auto"/>
        <w:ind w:left="71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>В области о</w:t>
      </w:r>
      <w:r>
        <w:rPr>
          <w:b/>
        </w:rPr>
        <w:t xml:space="preserve">храны труда: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вопросов по охране труда для обсуждения на заседании профкома;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создание совместной комиссии по охране труда в школе; </w:t>
      </w:r>
    </w:p>
    <w:p w:rsidR="00226263" w:rsidRDefault="005B6299">
      <w:pPr>
        <w:spacing w:after="32" w:line="252" w:lineRule="auto"/>
        <w:ind w:left="10" w:right="66" w:hanging="10"/>
        <w:jc w:val="right"/>
      </w:pPr>
      <w:r>
        <w:t xml:space="preserve">подбор актива, утверждение и организация работы уполномоченных </w:t>
      </w:r>
    </w:p>
    <w:p w:rsidR="00226263" w:rsidRDefault="005B6299">
      <w:pPr>
        <w:ind w:left="-15" w:right="70" w:firstLine="0"/>
      </w:pPr>
      <w:r>
        <w:t xml:space="preserve">по охране труда; </w:t>
      </w:r>
    </w:p>
    <w:p w:rsidR="00226263" w:rsidRDefault="005B6299">
      <w:pPr>
        <w:numPr>
          <w:ilvl w:val="0"/>
          <w:numId w:val="16"/>
        </w:numPr>
        <w:ind w:right="70"/>
      </w:pPr>
      <w:r>
        <w:lastRenderedPageBreak/>
        <w:t xml:space="preserve">проведение обследований рабочих мест на предмет соответствия их нормам охраны труда;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подготовка и направление писем(предписаний) и предложений по устранению нарушений норм охраны труда;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аттестации рабочих мест; </w:t>
      </w:r>
    </w:p>
    <w:p w:rsidR="00226263" w:rsidRDefault="005B6299">
      <w:pPr>
        <w:numPr>
          <w:ilvl w:val="0"/>
          <w:numId w:val="16"/>
        </w:numPr>
        <w:ind w:right="70"/>
      </w:pPr>
      <w:r>
        <w:t>проверка режима труда и отдыха ч</w:t>
      </w:r>
      <w:r>
        <w:t xml:space="preserve">ленов Профсоюза;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информирование членов Профсоюза об условиях и охране труда на рабочих местах;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работе по обеспечению требований охраны труда в школе;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расследовании несчастных случаев на производстве;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проверка выполнения соглашений и планов по улучшению условий труда в школе;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контроле за соблюдением в школе норм и правил охраны труда;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в мероприятиях по охране труда и др. </w:t>
      </w:r>
    </w:p>
    <w:p w:rsidR="00226263" w:rsidRDefault="005B6299">
      <w:pPr>
        <w:spacing w:after="26" w:line="259" w:lineRule="auto"/>
        <w:ind w:left="710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Контрольная функция: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изучение и рассмотрение на заседаниях </w:t>
      </w:r>
      <w:r>
        <w:t xml:space="preserve">профсоюзного комитета вопросов соблюдения трудового законодательства;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анализ приказов по вопросам приема и увольнения, подготовка информации;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регулярная проверка правильности заполнения трудовых книжек;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разъяснение норм ТК РФ среди членов Профсоюза; </w:t>
      </w:r>
    </w:p>
    <w:p w:rsidR="00226263" w:rsidRDefault="005B6299">
      <w:pPr>
        <w:numPr>
          <w:ilvl w:val="0"/>
          <w:numId w:val="16"/>
        </w:numPr>
        <w:ind w:right="70"/>
      </w:pPr>
      <w:r>
        <w:t>ор</w:t>
      </w:r>
      <w:r>
        <w:t xml:space="preserve">ганизация работы постоянно действующих семинаров, кружков правовых знаний;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регулярный анализ соблюдения норм трудового законодательства в школе; </w:t>
      </w:r>
    </w:p>
    <w:p w:rsidR="00226263" w:rsidRDefault="005B6299">
      <w:pPr>
        <w:numPr>
          <w:ilvl w:val="0"/>
          <w:numId w:val="16"/>
        </w:numPr>
        <w:ind w:right="70"/>
      </w:pPr>
      <w:r>
        <w:t>информирование (по необходимости) выборных органов вышестоящих организаций Профсоюза о состоянии соблюдения т</w:t>
      </w:r>
      <w:r>
        <w:t xml:space="preserve">рудового законодательства в школе и др. </w:t>
      </w:r>
    </w:p>
    <w:p w:rsidR="00226263" w:rsidRDefault="005B6299">
      <w:pPr>
        <w:spacing w:after="34" w:line="259" w:lineRule="auto"/>
        <w:ind w:left="710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Оздоровление членов профсоюза: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рассмотрение вопросов оздоровления и улучшения физкультурной работы среди членов Профсоюза на заседании профкома;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оказание содействия членам Профсоюза в получении путевок на отдых </w:t>
      </w:r>
      <w:r>
        <w:t xml:space="preserve">и санаторное лечение;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формирование списков, нуждающихся в санаторном лечении; </w:t>
      </w:r>
    </w:p>
    <w:p w:rsidR="00226263" w:rsidRDefault="005B6299">
      <w:pPr>
        <w:numPr>
          <w:ilvl w:val="0"/>
          <w:numId w:val="16"/>
        </w:numPr>
        <w:ind w:right="70"/>
      </w:pPr>
      <w:r>
        <w:lastRenderedPageBreak/>
        <w:t xml:space="preserve">информирование администрации школы и городского Профсоюза образования о нуждающихся в санаторном лечении; </w:t>
      </w:r>
    </w:p>
    <w:p w:rsidR="00226263" w:rsidRDefault="005B6299">
      <w:pPr>
        <w:numPr>
          <w:ilvl w:val="0"/>
          <w:numId w:val="16"/>
        </w:numPr>
        <w:ind w:right="70"/>
      </w:pPr>
      <w:r>
        <w:t>содействие в создании в школе условий для психологической разгрузки у</w:t>
      </w:r>
      <w:r>
        <w:t xml:space="preserve">чителей;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«дней здоровья» и других оздоровительных мероприятий в школе; </w:t>
      </w:r>
    </w:p>
    <w:p w:rsidR="00226263" w:rsidRDefault="005B6299">
      <w:pPr>
        <w:spacing w:after="32" w:line="252" w:lineRule="auto"/>
        <w:ind w:left="10" w:right="66" w:hanging="10"/>
        <w:jc w:val="right"/>
      </w:pPr>
      <w:r>
        <w:t xml:space="preserve">участие в проведении физкультурных праздников, спортивных </w:t>
      </w:r>
    </w:p>
    <w:p w:rsidR="00226263" w:rsidRDefault="005B6299">
      <w:pPr>
        <w:ind w:left="-15" w:right="70" w:firstLine="0"/>
      </w:pPr>
      <w:r>
        <w:t xml:space="preserve">соревнований, спартакиад и др. </w:t>
      </w:r>
    </w:p>
    <w:p w:rsidR="00226263" w:rsidRDefault="005B6299">
      <w:pPr>
        <w:spacing w:after="28" w:line="259" w:lineRule="auto"/>
        <w:ind w:left="71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Организация досуга членов профсоюза: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рассмотрение вопросов досуга и развития культурно-массовой работы на заседании профкома;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оказание содействия администрации в организации поездок выходного дня и других досуговых мероприятий;  </w:t>
      </w:r>
      <w:r>
        <w:rPr>
          <w:b/>
        </w:rPr>
        <w:t xml:space="preserve">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посещений музеев, театров; </w:t>
      </w:r>
    </w:p>
    <w:p w:rsidR="00226263" w:rsidRDefault="005B6299">
      <w:pPr>
        <w:numPr>
          <w:ilvl w:val="0"/>
          <w:numId w:val="16"/>
        </w:numPr>
        <w:ind w:right="70"/>
      </w:pPr>
      <w:r>
        <w:t>оказание содействия в</w:t>
      </w:r>
      <w:r>
        <w:t xml:space="preserve"> организации туристических поездок и др.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содействие членам Профсоюза в развитии художественного творчества, участии в художественной самодеятельности;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новогоднего поздравления детей членов Профсоюза; </w:t>
      </w:r>
    </w:p>
    <w:p w:rsidR="00226263" w:rsidRDefault="005B6299">
      <w:pPr>
        <w:numPr>
          <w:ilvl w:val="0"/>
          <w:numId w:val="16"/>
        </w:numPr>
        <w:ind w:right="70"/>
      </w:pPr>
      <w:r>
        <w:t>участие в смотрах художественной самодеят</w:t>
      </w:r>
      <w:r>
        <w:t xml:space="preserve">ельности;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участие совместно с администрацией в организации и проведении в коллективе профессиональных и других праздников и др. </w:t>
      </w:r>
    </w:p>
    <w:p w:rsidR="00226263" w:rsidRDefault="005B6299">
      <w:pPr>
        <w:spacing w:after="33" w:line="259" w:lineRule="auto"/>
        <w:ind w:left="711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-5" w:hanging="10"/>
        <w:jc w:val="left"/>
      </w:pPr>
      <w:r>
        <w:rPr>
          <w:b/>
        </w:rPr>
        <w:t xml:space="preserve">Работа с ветеранами: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организация </w:t>
      </w:r>
      <w:r>
        <w:tab/>
        <w:t xml:space="preserve">поздравления </w:t>
      </w:r>
      <w:r>
        <w:tab/>
        <w:t xml:space="preserve">ветеранов </w:t>
      </w:r>
      <w:r>
        <w:tab/>
        <w:t xml:space="preserve">с </w:t>
      </w:r>
      <w:r>
        <w:tab/>
        <w:t xml:space="preserve">днем </w:t>
      </w:r>
      <w:r>
        <w:tab/>
        <w:t xml:space="preserve">рождения, профессиональными и другими праздниками; </w:t>
      </w:r>
    </w:p>
    <w:p w:rsidR="00226263" w:rsidRDefault="005B6299">
      <w:pPr>
        <w:numPr>
          <w:ilvl w:val="0"/>
          <w:numId w:val="16"/>
        </w:numPr>
        <w:ind w:right="70"/>
      </w:pPr>
      <w:r>
        <w:t>рег</w:t>
      </w:r>
      <w:r>
        <w:t xml:space="preserve">улярное приглашение ветеранов на профсоюзные собрания и </w:t>
      </w:r>
      <w:proofErr w:type="gramStart"/>
      <w:r>
        <w:t>другие  общешкольные</w:t>
      </w:r>
      <w:proofErr w:type="gramEnd"/>
      <w:r>
        <w:t xml:space="preserve"> мероприятия; </w:t>
      </w:r>
    </w:p>
    <w:p w:rsidR="00226263" w:rsidRDefault="005B6299">
      <w:pPr>
        <w:numPr>
          <w:ilvl w:val="0"/>
          <w:numId w:val="16"/>
        </w:numPr>
        <w:ind w:right="70"/>
      </w:pPr>
      <w:r>
        <w:t xml:space="preserve">содействие нуждающимся ветеранам в получении материальной помощи; </w:t>
      </w:r>
    </w:p>
    <w:p w:rsidR="00226263" w:rsidRDefault="005B6299">
      <w:pPr>
        <w:numPr>
          <w:ilvl w:val="0"/>
          <w:numId w:val="16"/>
        </w:numPr>
        <w:spacing w:after="135"/>
        <w:ind w:right="70"/>
      </w:pPr>
      <w:r>
        <w:t>оказание содействия ветеранам в организации клубов по интересам, встреч с интересными людьми и др.</w:t>
      </w:r>
      <w:r>
        <w:t xml:space="preserve"> </w:t>
      </w:r>
    </w:p>
    <w:p w:rsidR="00226263" w:rsidRDefault="005B6299">
      <w:pPr>
        <w:spacing w:after="214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after="155" w:line="271" w:lineRule="auto"/>
        <w:ind w:left="721" w:hanging="10"/>
        <w:jc w:val="left"/>
      </w:pPr>
      <w:r>
        <w:t xml:space="preserve">     </w:t>
      </w:r>
      <w:r>
        <w:rPr>
          <w:b/>
        </w:rPr>
        <w:t xml:space="preserve">15. Образец протокола заседания профсоюзного комитета </w:t>
      </w:r>
    </w:p>
    <w:p w:rsidR="00226263" w:rsidRDefault="005B6299">
      <w:pPr>
        <w:spacing w:after="0" w:line="437" w:lineRule="auto"/>
        <w:ind w:left="2031" w:firstLine="6458"/>
        <w:jc w:val="left"/>
      </w:pPr>
      <w:r>
        <w:rPr>
          <w:sz w:val="24"/>
        </w:rPr>
        <w:t xml:space="preserve">Форма 3 </w:t>
      </w:r>
      <w:r>
        <w:rPr>
          <w:sz w:val="24"/>
          <w:u w:val="single" w:color="000000"/>
        </w:rPr>
        <w:t>Профсоюз работников народного образования и науки РФ</w:t>
      </w:r>
      <w:r>
        <w:rPr>
          <w:sz w:val="24"/>
        </w:rPr>
        <w:t xml:space="preserve"> </w:t>
      </w:r>
    </w:p>
    <w:p w:rsidR="00226263" w:rsidRDefault="005B6299">
      <w:pPr>
        <w:spacing w:after="155" w:line="259" w:lineRule="auto"/>
        <w:ind w:left="657" w:hanging="10"/>
        <w:jc w:val="center"/>
      </w:pPr>
      <w:r>
        <w:rPr>
          <w:sz w:val="24"/>
        </w:rPr>
        <w:lastRenderedPageBreak/>
        <w:t>(</w:t>
      </w:r>
      <w:r>
        <w:rPr>
          <w:i/>
          <w:sz w:val="24"/>
        </w:rPr>
        <w:t>наименование организации Профсоюза</w:t>
      </w:r>
      <w:r>
        <w:rPr>
          <w:sz w:val="24"/>
        </w:rPr>
        <w:t xml:space="preserve">) </w:t>
      </w:r>
    </w:p>
    <w:p w:rsidR="00226263" w:rsidRDefault="005B6299">
      <w:pPr>
        <w:spacing w:after="195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31" w:line="259" w:lineRule="auto"/>
        <w:ind w:left="706" w:hanging="10"/>
        <w:jc w:val="left"/>
      </w:pPr>
      <w:r>
        <w:rPr>
          <w:b/>
          <w:sz w:val="24"/>
        </w:rPr>
        <w:t xml:space="preserve">          ПРОТОКОЛ ЗАСЕДАНИЯ ПРОФКОМА №_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sz w:val="24"/>
        </w:rPr>
        <w:t xml:space="preserve">______________(дата)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sz w:val="24"/>
        </w:rPr>
        <w:t xml:space="preserve">Избрано в состав профкома __________чел.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sz w:val="24"/>
        </w:rPr>
        <w:t xml:space="preserve">Присутствовали на заседании ______чел. </w:t>
      </w:r>
    </w:p>
    <w:p w:rsidR="00226263" w:rsidRDefault="005B6299">
      <w:pPr>
        <w:spacing w:after="195" w:line="266" w:lineRule="auto"/>
        <w:ind w:left="721" w:right="58" w:hanging="10"/>
      </w:pPr>
      <w:r>
        <w:rPr>
          <w:sz w:val="24"/>
        </w:rPr>
        <w:t xml:space="preserve">Приглашены: </w:t>
      </w:r>
    </w:p>
    <w:p w:rsidR="00226263" w:rsidRDefault="005B6299">
      <w:pPr>
        <w:spacing w:after="195" w:line="437" w:lineRule="auto"/>
        <w:ind w:left="721" w:right="3813" w:hanging="10"/>
      </w:pPr>
      <w:r>
        <w:rPr>
          <w:sz w:val="24"/>
        </w:rPr>
        <w:t xml:space="preserve">(фамилии, инициалы, должности) </w:t>
      </w:r>
      <w:r>
        <w:rPr>
          <w:b/>
          <w:sz w:val="24"/>
        </w:rPr>
        <w:t>ПОВЕСТКА ДНЯ (</w:t>
      </w:r>
      <w:r>
        <w:rPr>
          <w:i/>
          <w:sz w:val="24"/>
        </w:rPr>
        <w:t>например</w:t>
      </w:r>
      <w:r>
        <w:rPr>
          <w:b/>
          <w:sz w:val="24"/>
        </w:rPr>
        <w:t>):</w:t>
      </w:r>
      <w:r>
        <w:rPr>
          <w:sz w:val="24"/>
        </w:rPr>
        <w:t xml:space="preserve"> </w:t>
      </w:r>
    </w:p>
    <w:p w:rsidR="00226263" w:rsidRDefault="00226263">
      <w:pPr>
        <w:sectPr w:rsidR="00226263">
          <w:headerReference w:type="even" r:id="rId13"/>
          <w:headerReference w:type="default" r:id="rId14"/>
          <w:headerReference w:type="first" r:id="rId15"/>
          <w:pgSz w:w="11905" w:h="16840"/>
          <w:pgMar w:top="1201" w:right="1698" w:bottom="1215" w:left="851" w:header="1146" w:footer="720" w:gutter="0"/>
          <w:cols w:space="720"/>
        </w:sectPr>
      </w:pPr>
    </w:p>
    <w:p w:rsidR="00226263" w:rsidRDefault="005B6299">
      <w:pPr>
        <w:numPr>
          <w:ilvl w:val="0"/>
          <w:numId w:val="17"/>
        </w:numPr>
        <w:spacing w:after="195" w:line="266" w:lineRule="auto"/>
        <w:ind w:right="58" w:hanging="240"/>
      </w:pPr>
      <w:r>
        <w:rPr>
          <w:sz w:val="24"/>
        </w:rPr>
        <w:lastRenderedPageBreak/>
        <w:t xml:space="preserve">О состоянии профсоюзного членства и уплате членских     профсоюзных взносов. </w:t>
      </w:r>
    </w:p>
    <w:p w:rsidR="00226263" w:rsidRDefault="005B6299">
      <w:pPr>
        <w:numPr>
          <w:ilvl w:val="0"/>
          <w:numId w:val="17"/>
        </w:numPr>
        <w:spacing w:after="195" w:line="266" w:lineRule="auto"/>
        <w:ind w:right="58" w:hanging="240"/>
      </w:pPr>
      <w:r>
        <w:rPr>
          <w:sz w:val="24"/>
        </w:rPr>
        <w:t>О заявлениях членов Профсоюза….</w:t>
      </w:r>
      <w:r>
        <w:rPr>
          <w:b/>
          <w:sz w:val="24"/>
        </w:rPr>
        <w:t xml:space="preserve"> </w:t>
      </w:r>
    </w:p>
    <w:p w:rsidR="00226263" w:rsidRDefault="005B6299">
      <w:pPr>
        <w:numPr>
          <w:ilvl w:val="0"/>
          <w:numId w:val="18"/>
        </w:numPr>
        <w:spacing w:after="195" w:line="266" w:lineRule="auto"/>
        <w:ind w:right="55" w:firstLine="710"/>
      </w:pPr>
      <w:r>
        <w:rPr>
          <w:b/>
          <w:sz w:val="24"/>
        </w:rPr>
        <w:t>СЛУШАЛИ:</w:t>
      </w:r>
      <w:r>
        <w:rPr>
          <w:sz w:val="24"/>
        </w:rPr>
        <w:t xml:space="preserve"> по первому вопросу «О состоянии профсоюзного членства и уплате членских профсоюзных взносов» с докладом выступил председатель комиссии по организационно-массовой работе профкома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Ф.И.О.). (Доклад прилагается).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>В</w:t>
      </w:r>
      <w:r>
        <w:rPr>
          <w:sz w:val="24"/>
        </w:rPr>
        <w:t>опросы к докладчику: (</w:t>
      </w:r>
      <w:r>
        <w:rPr>
          <w:i/>
          <w:sz w:val="24"/>
        </w:rPr>
        <w:t>отражаются все вопросы</w:t>
      </w:r>
      <w:r>
        <w:rPr>
          <w:sz w:val="24"/>
        </w:rPr>
        <w:t xml:space="preserve">). </w:t>
      </w:r>
    </w:p>
    <w:p w:rsidR="00226263" w:rsidRDefault="005B6299">
      <w:pPr>
        <w:spacing w:after="192" w:line="271" w:lineRule="auto"/>
        <w:ind w:left="720" w:right="51" w:hanging="10"/>
      </w:pPr>
      <w:r>
        <w:rPr>
          <w:sz w:val="24"/>
        </w:rPr>
        <w:t>Выступили: (</w:t>
      </w:r>
      <w:r>
        <w:rPr>
          <w:i/>
          <w:sz w:val="24"/>
        </w:rPr>
        <w:t xml:space="preserve">дается </w:t>
      </w:r>
      <w:proofErr w:type="spellStart"/>
      <w:r>
        <w:rPr>
          <w:i/>
          <w:sz w:val="24"/>
        </w:rPr>
        <w:t>ф.и.о.</w:t>
      </w:r>
      <w:proofErr w:type="spellEnd"/>
      <w:r>
        <w:rPr>
          <w:i/>
          <w:sz w:val="24"/>
        </w:rPr>
        <w:t xml:space="preserve"> и краткое содержание выступления</w:t>
      </w:r>
      <w:r>
        <w:rPr>
          <w:sz w:val="24"/>
        </w:rPr>
        <w:t xml:space="preserve">). </w:t>
      </w:r>
    </w:p>
    <w:p w:rsidR="00226263" w:rsidRDefault="005B6299">
      <w:pPr>
        <w:spacing w:after="195" w:line="266" w:lineRule="auto"/>
        <w:ind w:left="-15" w:right="58" w:firstLine="710"/>
      </w:pPr>
      <w:r>
        <w:rPr>
          <w:b/>
          <w:sz w:val="24"/>
        </w:rPr>
        <w:t>ПОСТАНОВИЛИ:</w:t>
      </w:r>
      <w:r>
        <w:rPr>
          <w:sz w:val="24"/>
        </w:rPr>
        <w:t xml:space="preserve"> Постановление прилагается (или приводится   полный текст постановления). </w:t>
      </w:r>
    </w:p>
    <w:p w:rsidR="00226263" w:rsidRDefault="005B6299">
      <w:pPr>
        <w:numPr>
          <w:ilvl w:val="0"/>
          <w:numId w:val="18"/>
        </w:numPr>
        <w:spacing w:after="192" w:line="271" w:lineRule="auto"/>
        <w:ind w:right="55" w:firstLine="710"/>
      </w:pPr>
      <w:r>
        <w:rPr>
          <w:b/>
          <w:sz w:val="24"/>
        </w:rPr>
        <w:t>СЛУШАЛИ:</w:t>
      </w:r>
      <w:r>
        <w:rPr>
          <w:sz w:val="24"/>
        </w:rPr>
        <w:t xml:space="preserve"> Заявления членов Профсоюза. (</w:t>
      </w:r>
      <w:r>
        <w:rPr>
          <w:i/>
          <w:sz w:val="24"/>
        </w:rPr>
        <w:t xml:space="preserve">Заявления рассматриваются в отдельности, и по каждому принимается   постановление, которое включается в протокол). </w:t>
      </w:r>
    </w:p>
    <w:p w:rsidR="00226263" w:rsidRDefault="005B6299">
      <w:pPr>
        <w:spacing w:after="202" w:line="259" w:lineRule="auto"/>
        <w:ind w:left="706" w:hanging="10"/>
        <w:jc w:val="left"/>
      </w:pPr>
      <w:r>
        <w:rPr>
          <w:b/>
          <w:sz w:val="24"/>
        </w:rPr>
        <w:t>Например,</w:t>
      </w:r>
      <w:r>
        <w:rPr>
          <w:sz w:val="24"/>
        </w:rPr>
        <w:t xml:space="preserve"> </w:t>
      </w:r>
    </w:p>
    <w:p w:rsidR="00226263" w:rsidRDefault="005B6299">
      <w:pPr>
        <w:spacing w:after="195" w:line="266" w:lineRule="auto"/>
        <w:ind w:left="-15" w:right="58" w:firstLine="710"/>
      </w:pPr>
      <w:r>
        <w:rPr>
          <w:b/>
          <w:sz w:val="24"/>
        </w:rPr>
        <w:t>СЛУШАЛИ:</w:t>
      </w:r>
      <w:r>
        <w:rPr>
          <w:sz w:val="24"/>
        </w:rPr>
        <w:t xml:space="preserve"> Заявление учителя начальных классов о нарушении администрацией его прав на повышение квалификации.</w:t>
      </w:r>
      <w:r>
        <w:rPr>
          <w:b/>
          <w:sz w:val="24"/>
        </w:rPr>
        <w:t xml:space="preserve"> </w:t>
      </w:r>
    </w:p>
    <w:p w:rsidR="00226263" w:rsidRDefault="005B6299">
      <w:pPr>
        <w:spacing w:after="192" w:line="271" w:lineRule="auto"/>
        <w:ind w:left="720" w:right="51" w:hanging="10"/>
      </w:pPr>
      <w:r>
        <w:rPr>
          <w:b/>
          <w:sz w:val="24"/>
        </w:rPr>
        <w:t>ВЫСТУПИЛИ:</w:t>
      </w:r>
      <w:r>
        <w:rPr>
          <w:sz w:val="24"/>
        </w:rPr>
        <w:t xml:space="preserve"> (</w:t>
      </w:r>
      <w:proofErr w:type="spellStart"/>
      <w:r>
        <w:rPr>
          <w:i/>
          <w:sz w:val="24"/>
        </w:rPr>
        <w:t>ф.и.о.</w:t>
      </w:r>
      <w:proofErr w:type="spellEnd"/>
      <w:r>
        <w:rPr>
          <w:i/>
          <w:sz w:val="24"/>
        </w:rPr>
        <w:t xml:space="preserve">, </w:t>
      </w:r>
      <w:r>
        <w:rPr>
          <w:i/>
          <w:sz w:val="24"/>
        </w:rPr>
        <w:t>краткое содержание</w:t>
      </w:r>
      <w:r>
        <w:rPr>
          <w:sz w:val="24"/>
        </w:rPr>
        <w:t xml:space="preserve">). </w:t>
      </w:r>
    </w:p>
    <w:p w:rsidR="00226263" w:rsidRDefault="005B6299">
      <w:pPr>
        <w:spacing w:after="192" w:line="271" w:lineRule="auto"/>
        <w:ind w:left="720" w:right="51" w:hanging="10"/>
      </w:pPr>
      <w:r>
        <w:rPr>
          <w:b/>
          <w:sz w:val="24"/>
        </w:rPr>
        <w:t>ПОСТАНОВИЛИ:</w:t>
      </w:r>
      <w:r>
        <w:rPr>
          <w:sz w:val="24"/>
        </w:rPr>
        <w:t xml:space="preserve"> (приводится</w:t>
      </w:r>
      <w:r>
        <w:rPr>
          <w:i/>
          <w:sz w:val="24"/>
        </w:rPr>
        <w:t xml:space="preserve"> содержание постановления</w:t>
      </w:r>
      <w:r>
        <w:rPr>
          <w:sz w:val="24"/>
        </w:rPr>
        <w:t xml:space="preserve">). </w:t>
      </w:r>
    </w:p>
    <w:p w:rsidR="00226263" w:rsidRDefault="005B6299">
      <w:pPr>
        <w:spacing w:after="148" w:line="271" w:lineRule="auto"/>
        <w:ind w:left="720" w:right="51" w:hanging="10"/>
      </w:pPr>
      <w:r>
        <w:rPr>
          <w:i/>
          <w:sz w:val="24"/>
        </w:rPr>
        <w:t xml:space="preserve">(Голосовали «за» ___, «против» _____, «воздержался» ____) </w:t>
      </w:r>
    </w:p>
    <w:p w:rsidR="00226263" w:rsidRDefault="005B6299">
      <w:pPr>
        <w:spacing w:after="210" w:line="259" w:lineRule="auto"/>
        <w:ind w:left="710" w:firstLine="0"/>
        <w:jc w:val="left"/>
      </w:pPr>
      <w:r>
        <w:rPr>
          <w:b/>
          <w:sz w:val="24"/>
        </w:rPr>
        <w:t xml:space="preserve">   </w:t>
      </w:r>
    </w:p>
    <w:p w:rsidR="00226263" w:rsidRDefault="005B6299">
      <w:pPr>
        <w:spacing w:after="202" w:line="259" w:lineRule="auto"/>
        <w:ind w:left="706" w:hanging="10"/>
        <w:jc w:val="left"/>
      </w:pPr>
      <w:r>
        <w:rPr>
          <w:b/>
          <w:sz w:val="24"/>
        </w:rPr>
        <w:t xml:space="preserve">Председатель первичной </w:t>
      </w:r>
    </w:p>
    <w:p w:rsidR="00226263" w:rsidRDefault="005B6299">
      <w:pPr>
        <w:spacing w:after="202" w:line="259" w:lineRule="auto"/>
        <w:ind w:left="706" w:hanging="10"/>
        <w:jc w:val="left"/>
      </w:pPr>
      <w:r>
        <w:rPr>
          <w:b/>
          <w:sz w:val="24"/>
        </w:rPr>
        <w:t xml:space="preserve">профсоюзной организации    __________ </w:t>
      </w:r>
    </w:p>
    <w:p w:rsidR="00226263" w:rsidRDefault="005B6299">
      <w:pPr>
        <w:spacing w:after="208" w:line="259" w:lineRule="auto"/>
        <w:ind w:left="710" w:firstLine="0"/>
        <w:jc w:val="left"/>
      </w:pPr>
      <w:r>
        <w:t xml:space="preserve"> </w:t>
      </w:r>
    </w:p>
    <w:p w:rsidR="00226263" w:rsidRDefault="005B6299">
      <w:pPr>
        <w:pStyle w:val="1"/>
        <w:spacing w:after="162"/>
        <w:ind w:left="578" w:right="-76"/>
      </w:pPr>
      <w:r>
        <w:t xml:space="preserve">16. Оформление выписок </w:t>
      </w:r>
    </w:p>
    <w:p w:rsidR="00226263" w:rsidRDefault="005B6299">
      <w:pPr>
        <w:spacing w:after="203" w:line="258" w:lineRule="auto"/>
        <w:ind w:left="10" w:right="111" w:hanging="10"/>
        <w:jc w:val="right"/>
      </w:pPr>
      <w:r>
        <w:rPr>
          <w:sz w:val="24"/>
        </w:rPr>
        <w:t xml:space="preserve">Форма 4 </w:t>
      </w:r>
    </w:p>
    <w:p w:rsidR="00226263" w:rsidRDefault="005B6299">
      <w:pPr>
        <w:spacing w:after="195" w:line="266" w:lineRule="auto"/>
        <w:ind w:left="2041" w:right="58" w:hanging="10"/>
      </w:pPr>
      <w:r>
        <w:rPr>
          <w:sz w:val="24"/>
        </w:rPr>
        <w:t xml:space="preserve">Профсоюз работников народного образования и науки РФ </w:t>
      </w:r>
    </w:p>
    <w:p w:rsidR="00226263" w:rsidRDefault="005B6299">
      <w:pPr>
        <w:spacing w:after="223" w:line="271" w:lineRule="auto"/>
        <w:ind w:left="2286" w:right="51" w:hanging="10"/>
      </w:pPr>
      <w:r>
        <w:rPr>
          <w:i/>
          <w:sz w:val="24"/>
        </w:rPr>
        <w:t xml:space="preserve"> (наименование первичной профсоюзной организации) </w:t>
      </w:r>
    </w:p>
    <w:p w:rsidR="00226263" w:rsidRDefault="005B6299">
      <w:pPr>
        <w:spacing w:after="293" w:line="259" w:lineRule="auto"/>
        <w:ind w:left="699" w:firstLine="0"/>
        <w:jc w:val="center"/>
      </w:pPr>
      <w:r>
        <w:rPr>
          <w:rFonts w:ascii="Calibri" w:eastAsia="Calibri" w:hAnsi="Calibri" w:cs="Calibri"/>
          <w:color w:val="2E74B5"/>
          <w:sz w:val="24"/>
        </w:rPr>
        <w:t xml:space="preserve"> </w:t>
      </w:r>
    </w:p>
    <w:p w:rsidR="00226263" w:rsidRDefault="005B6299">
      <w:pPr>
        <w:spacing w:after="31" w:line="259" w:lineRule="auto"/>
        <w:ind w:left="665" w:right="718" w:hanging="10"/>
        <w:jc w:val="center"/>
      </w:pPr>
      <w:r>
        <w:rPr>
          <w:b/>
          <w:sz w:val="24"/>
        </w:rPr>
        <w:t xml:space="preserve">ВЫПИСКА </w:t>
      </w:r>
    </w:p>
    <w:p w:rsidR="00226263" w:rsidRDefault="005B6299">
      <w:pPr>
        <w:spacing w:after="157" w:line="259" w:lineRule="auto"/>
        <w:ind w:left="10" w:right="67" w:hanging="10"/>
        <w:jc w:val="center"/>
      </w:pPr>
      <w:r>
        <w:rPr>
          <w:sz w:val="24"/>
        </w:rPr>
        <w:t xml:space="preserve">из протокола №___ заседания профсоюзного комитета от «___» ________ 20____г. </w:t>
      </w:r>
    </w:p>
    <w:p w:rsidR="00226263" w:rsidRDefault="005B6299">
      <w:pPr>
        <w:spacing w:after="201" w:line="259" w:lineRule="auto"/>
        <w:ind w:left="710"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172" w:line="266" w:lineRule="auto"/>
        <w:ind w:left="-5" w:right="58" w:hanging="10"/>
      </w:pPr>
      <w:r>
        <w:rPr>
          <w:sz w:val="24"/>
        </w:rPr>
        <w:t xml:space="preserve">Избрано в состав профкома: ____чел. </w:t>
      </w:r>
    </w:p>
    <w:p w:rsidR="00226263" w:rsidRDefault="005B6299">
      <w:pPr>
        <w:spacing w:after="88" w:line="266" w:lineRule="auto"/>
        <w:ind w:left="-5" w:right="58" w:hanging="10"/>
      </w:pPr>
      <w:r>
        <w:rPr>
          <w:b/>
          <w:sz w:val="24"/>
        </w:rPr>
        <w:lastRenderedPageBreak/>
        <w:t xml:space="preserve">Присутствовали: </w:t>
      </w:r>
      <w:r>
        <w:rPr>
          <w:sz w:val="24"/>
        </w:rPr>
        <w:t>1. ________________</w:t>
      </w:r>
      <w:r>
        <w:rPr>
          <w:b/>
          <w:sz w:val="24"/>
        </w:rPr>
        <w:t xml:space="preserve"> </w:t>
      </w:r>
    </w:p>
    <w:p w:rsidR="00226263" w:rsidRDefault="005B6299">
      <w:pPr>
        <w:spacing w:after="88" w:line="266" w:lineRule="auto"/>
        <w:ind w:left="-5" w:right="58" w:hanging="10"/>
      </w:pPr>
      <w:r>
        <w:rPr>
          <w:sz w:val="24"/>
        </w:rPr>
        <w:t xml:space="preserve">                                 2.________________ </w:t>
      </w:r>
    </w:p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 xml:space="preserve">                                 3.________________ </w:t>
      </w:r>
    </w:p>
    <w:p w:rsidR="00226263" w:rsidRDefault="005B6299">
      <w:pPr>
        <w:spacing w:after="202" w:line="259" w:lineRule="auto"/>
        <w:ind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169" w:line="266" w:lineRule="auto"/>
        <w:ind w:left="-5" w:right="58" w:hanging="10"/>
      </w:pPr>
      <w:r>
        <w:rPr>
          <w:sz w:val="24"/>
        </w:rPr>
        <w:t xml:space="preserve">Слушали: о праздновании____________________________________________ </w:t>
      </w:r>
    </w:p>
    <w:p w:rsidR="00226263" w:rsidRDefault="005B6299">
      <w:pPr>
        <w:spacing w:after="249" w:line="266" w:lineRule="auto"/>
        <w:ind w:left="-5" w:right="58" w:hanging="10"/>
      </w:pPr>
      <w:r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(Название праздника) </w:t>
      </w:r>
    </w:p>
    <w:p w:rsidR="00226263" w:rsidRDefault="005B6299">
      <w:pPr>
        <w:spacing w:after="14" w:line="259" w:lineRule="auto"/>
        <w:ind w:left="10" w:hanging="10"/>
        <w:jc w:val="left"/>
      </w:pPr>
      <w:r>
        <w:rPr>
          <w:b/>
          <w:sz w:val="24"/>
        </w:rPr>
        <w:t>Постановили: для проведения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________________________________________ </w:t>
      </w:r>
    </w:p>
    <w:p w:rsidR="00226263" w:rsidRDefault="005B6299">
      <w:pPr>
        <w:spacing w:after="153" w:line="266" w:lineRule="auto"/>
        <w:ind w:left="-5" w:right="58" w:hanging="10"/>
      </w:pPr>
      <w:r>
        <w:rPr>
          <w:sz w:val="24"/>
        </w:rPr>
        <w:t xml:space="preserve">                                                                       (Название мероприятия) </w:t>
      </w:r>
    </w:p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>снять со счета первичной профсоюзной организации денежные с</w:t>
      </w:r>
      <w:r>
        <w:rPr>
          <w:sz w:val="24"/>
        </w:rPr>
        <w:t xml:space="preserve">редства в сумме      _________________________________________________________ </w:t>
      </w:r>
    </w:p>
    <w:p w:rsidR="00226263" w:rsidRDefault="005B6299">
      <w:pPr>
        <w:spacing w:after="148" w:line="266" w:lineRule="auto"/>
        <w:ind w:left="-5" w:right="58" w:hanging="10"/>
      </w:pPr>
      <w:r>
        <w:rPr>
          <w:sz w:val="24"/>
        </w:rPr>
        <w:t xml:space="preserve">                                     (сумма прописью) </w:t>
      </w:r>
    </w:p>
    <w:p w:rsidR="00226263" w:rsidRDefault="005B6299">
      <w:pPr>
        <w:spacing w:after="290" w:line="259" w:lineRule="auto"/>
        <w:ind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202" w:line="259" w:lineRule="auto"/>
        <w:ind w:left="10" w:right="2437" w:hanging="10"/>
        <w:jc w:val="left"/>
      </w:pPr>
      <w:r>
        <w:rPr>
          <w:b/>
          <w:sz w:val="24"/>
        </w:rPr>
        <w:t xml:space="preserve">Председатель ППО                     __________________ </w:t>
      </w:r>
      <w:r>
        <w:rPr>
          <w:sz w:val="24"/>
        </w:rPr>
        <w:t xml:space="preserve">Председатель </w:t>
      </w:r>
    </w:p>
    <w:p w:rsidR="00226263" w:rsidRDefault="005B6299">
      <w:pPr>
        <w:spacing w:after="235" w:line="266" w:lineRule="auto"/>
        <w:ind w:left="-5" w:right="58" w:hanging="10"/>
      </w:pPr>
      <w:r>
        <w:rPr>
          <w:sz w:val="24"/>
        </w:rPr>
        <w:t xml:space="preserve">ревизионной комиссии              </w:t>
      </w:r>
      <w:r>
        <w:rPr>
          <w:sz w:val="24"/>
        </w:rPr>
        <w:t xml:space="preserve"> __________________ </w:t>
      </w:r>
    </w:p>
    <w:p w:rsidR="00226263" w:rsidRDefault="005B6299">
      <w:pPr>
        <w:spacing w:after="136" w:line="266" w:lineRule="auto"/>
        <w:ind w:left="-5" w:right="58" w:hanging="10"/>
      </w:pPr>
      <w:r>
        <w:rPr>
          <w:sz w:val="24"/>
        </w:rPr>
        <w:t>Члены ПК                                     __________________</w:t>
      </w:r>
      <w:r>
        <w:t xml:space="preserve"> </w:t>
      </w:r>
    </w:p>
    <w:p w:rsidR="00226263" w:rsidRDefault="005B6299">
      <w:pPr>
        <w:spacing w:after="217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581" w:hanging="225"/>
        <w:jc w:val="left"/>
      </w:pPr>
      <w:r>
        <w:rPr>
          <w:b/>
        </w:rPr>
        <w:t xml:space="preserve">17. Финансовая документация первичных организаций Профсоюза, находящихся на расчетно-кассовом обслуживании в Тюменской городской организации Профсоюза </w:t>
      </w:r>
    </w:p>
    <w:p w:rsidR="00226263" w:rsidRDefault="005B6299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p w:rsidR="00226263" w:rsidRDefault="005B6299">
      <w:pPr>
        <w:ind w:left="-15" w:right="70"/>
      </w:pPr>
      <w:r>
        <w:t>В соответствии</w:t>
      </w:r>
      <w:r>
        <w:t xml:space="preserve"> с ТК РФ собственником имущества в профсоюзе, в том числе и членских профсоюзных взносов, является Профсоюз как юридическое лицо. На   основании    статьи    117    Гражданского   кодекса РФ, статьи 32 ФЗ «Об общественных объединениях» член Профсоюза теряе</w:t>
      </w:r>
      <w:r>
        <w:t xml:space="preserve">т право на средства, которые он выплачивает Профсоюзу в виде членского профсоюзного взноса. </w:t>
      </w:r>
    </w:p>
    <w:p w:rsidR="00226263" w:rsidRDefault="005B6299">
      <w:pPr>
        <w:ind w:left="-15" w:right="70"/>
      </w:pPr>
      <w:r>
        <w:t xml:space="preserve"> Первичные организации Профсоюза получают денежные средства на обеспечение своей деятельности на правах оперативного управления. </w:t>
      </w:r>
    </w:p>
    <w:p w:rsidR="00226263" w:rsidRDefault="005B6299">
      <w:pPr>
        <w:ind w:left="-15" w:right="70"/>
      </w:pPr>
      <w:r>
        <w:t>В соответствии с Уставом Профсоюз</w:t>
      </w:r>
      <w:r>
        <w:t>а член Профсоюза уплачивает ежемесячно членские профсоюзные взносы в размере 1% от месячного заработка. Первичная профсоюзная организация вправе устанавливать льготный размер членских профсоюзных взносов для лиц, не имеющих заработной платы (пенсионеры, же</w:t>
      </w:r>
      <w:r>
        <w:t xml:space="preserve">нщины, находящиеся в декретном отпуске, и др.), в размере 10 р/мес., определяемом президиумом горкома Профсоюза на основании постановления ЦС от 27.10.2010.   </w:t>
      </w:r>
    </w:p>
    <w:p w:rsidR="00226263" w:rsidRDefault="005B6299">
      <w:pPr>
        <w:spacing w:after="38"/>
        <w:ind w:left="-15" w:right="70"/>
      </w:pPr>
      <w:r>
        <w:lastRenderedPageBreak/>
        <w:t>На основании постановления президиума горкома Тюменской городской организации Профсоюза работник</w:t>
      </w:r>
      <w:r>
        <w:t xml:space="preserve">ов народного образования и науки от 24.02.2011 № 12/3 перечисленные членские профсоюзные взносы распределяются следующим образом: </w:t>
      </w:r>
    </w:p>
    <w:p w:rsidR="00226263" w:rsidRDefault="005B6299">
      <w:pPr>
        <w:ind w:left="346" w:right="70" w:hanging="36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40% - передаются в первичную профсоюзную организацию на правах оперативного управления (распорядитель – профком); </w:t>
      </w:r>
    </w:p>
    <w:p w:rsidR="00226263" w:rsidRDefault="005B6299">
      <w:pPr>
        <w:spacing w:after="33"/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10% - </w:t>
      </w:r>
      <w:r>
        <w:t xml:space="preserve">фонд «Солидарность» (средства используются на основании Положения);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30% - остаются в городской организации Профсоюза (распорядитель – президиум горкома;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20% - перечисляются в вышестоящие профсоюзные организации – ТМО и Профсоюз (распорядитель – прези</w:t>
      </w:r>
      <w:r>
        <w:t xml:space="preserve">диум ТМО и ЦС). </w:t>
      </w:r>
    </w:p>
    <w:p w:rsidR="00226263" w:rsidRDefault="005B6299">
      <w:pPr>
        <w:spacing w:after="9" w:line="259" w:lineRule="auto"/>
        <w:ind w:left="710" w:firstLine="0"/>
        <w:jc w:val="left"/>
      </w:pPr>
      <w:r>
        <w:rPr>
          <w:b/>
        </w:rPr>
        <w:t xml:space="preserve"> </w:t>
      </w:r>
    </w:p>
    <w:p w:rsidR="00226263" w:rsidRDefault="005B6299">
      <w:pPr>
        <w:ind w:left="-15" w:right="70"/>
      </w:pPr>
      <w:r>
        <w:t xml:space="preserve">Профсоюзные </w:t>
      </w:r>
      <w:r>
        <w:tab/>
        <w:t xml:space="preserve">средства </w:t>
      </w:r>
      <w:r>
        <w:tab/>
        <w:t xml:space="preserve">расходов </w:t>
      </w:r>
      <w:r>
        <w:tab/>
        <w:t xml:space="preserve">на </w:t>
      </w:r>
      <w:r>
        <w:tab/>
        <w:t xml:space="preserve">уставную </w:t>
      </w:r>
      <w:r>
        <w:tab/>
        <w:t xml:space="preserve">деятельность     включают: </w:t>
      </w:r>
    </w:p>
    <w:p w:rsidR="00226263" w:rsidRDefault="005B6299">
      <w:pPr>
        <w:numPr>
          <w:ilvl w:val="0"/>
          <w:numId w:val="19"/>
        </w:numPr>
        <w:ind w:right="356"/>
      </w:pPr>
      <w:r>
        <w:t xml:space="preserve">организационное обеспечение деятельности профсоюзного комитета (например, расходы, связанные с подготовкой и проведением собраний, заседаний профкома); </w:t>
      </w:r>
    </w:p>
    <w:p w:rsidR="00226263" w:rsidRDefault="005B6299">
      <w:pPr>
        <w:numPr>
          <w:ilvl w:val="0"/>
          <w:numId w:val="19"/>
        </w:numPr>
        <w:ind w:right="356"/>
      </w:pPr>
      <w:r>
        <w:t>обеспечен</w:t>
      </w:r>
      <w:r>
        <w:t>ие организационных мероприятий, связанных с осуществлением уставных функций (участие в акциях Профсоюза, смотры, конкурсы, культурно-массовые мероприятия и др.). Выделение средств ППО на проведение конкретных мероприятий осуществляется на основании постано</w:t>
      </w:r>
      <w:r>
        <w:t>вления профкома, заявления о снятии средств в подотчет и сметы на проведение данного мероприятия. Для отчета оформляется акт списания средств, к которому прилагаются список членов Профсоюза, участвовавших в мероприятии, и кассовые и товарные чеки (товарный</w:t>
      </w:r>
      <w:r>
        <w:t xml:space="preserve"> чек без кассового недействителен, исправления в чеках не допускаются). Отчет производится не позднее даты, указанной в заявлении; </w:t>
      </w:r>
    </w:p>
    <w:p w:rsidR="00226263" w:rsidRDefault="005B6299">
      <w:pPr>
        <w:numPr>
          <w:ilvl w:val="0"/>
          <w:numId w:val="19"/>
        </w:numPr>
        <w:ind w:right="356"/>
      </w:pPr>
      <w:r>
        <w:t>расходы на информационную работу (оформление профсоюзного уголка, подписка на газету «Мой профсоюз» и др.); - обучение профс</w:t>
      </w:r>
      <w:r>
        <w:t xml:space="preserve">оюзного актива; </w:t>
      </w:r>
    </w:p>
    <w:p w:rsidR="00226263" w:rsidRDefault="005B6299">
      <w:pPr>
        <w:numPr>
          <w:ilvl w:val="0"/>
          <w:numId w:val="19"/>
        </w:numPr>
        <w:ind w:right="356"/>
      </w:pPr>
      <w:r>
        <w:t xml:space="preserve">выделение материальной помощи и др.  Материальная помощь членам Профсоюза может быть оказана из двух источников: 1) из фонда «Солидарность» (на основании Положения) и 2) их средств ППО (в этом случае в решении профкома должны быть указаны </w:t>
      </w:r>
      <w:r>
        <w:t xml:space="preserve">причина оказания материальной помощи и её размер). </w:t>
      </w:r>
    </w:p>
    <w:p w:rsidR="00226263" w:rsidRDefault="005B6299">
      <w:pPr>
        <w:ind w:left="-15" w:right="344"/>
      </w:pPr>
      <w:r>
        <w:t xml:space="preserve">Собственником имущества, в том числе и членских профсоюзных взносов, является Профсоюз, а не каждая его структура (профсоюзная </w:t>
      </w:r>
      <w:r>
        <w:lastRenderedPageBreak/>
        <w:t>организация) в отдельности. Данный принцип вытекает из норм ТК РФ, других фед</w:t>
      </w:r>
      <w:r>
        <w:t xml:space="preserve">еральных законов, Устава Профсоюза.  </w:t>
      </w:r>
    </w:p>
    <w:p w:rsidR="00226263" w:rsidRDefault="005B6299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574" w:type="dxa"/>
        <w:tblInd w:w="-110" w:type="dxa"/>
        <w:tblCellMar>
          <w:top w:w="16" w:type="dxa"/>
          <w:left w:w="11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6247"/>
        <w:gridCol w:w="2767"/>
      </w:tblGrid>
      <w:tr w:rsidR="00226263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19" w:line="259" w:lineRule="auto"/>
              <w:ind w:left="5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4"/>
              </w:rPr>
              <w:t xml:space="preserve">Финансовые документы: </w:t>
            </w:r>
          </w:p>
          <w:p w:rsidR="00226263" w:rsidRDefault="005B629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Срок хранения </w:t>
            </w:r>
          </w:p>
        </w:tc>
      </w:tr>
      <w:tr w:rsidR="00226263">
        <w:trPr>
          <w:trHeight w:val="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Приемо-сдаточные акты материально ответственных лиц, в том числе при смене председателя ППО или казначея.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 лет </w:t>
            </w:r>
          </w:p>
        </w:tc>
      </w:tr>
      <w:tr w:rsidR="00226263">
        <w:trPr>
          <w:trHeight w:val="5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Акты контрольно-ревизионной комиссии.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 лет </w:t>
            </w:r>
          </w:p>
        </w:tc>
      </w:tr>
      <w:tr w:rsidR="00226263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Инструкции по финансовой работе.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ДМН-до минования надобности </w:t>
            </w:r>
          </w:p>
        </w:tc>
      </w:tr>
    </w:tbl>
    <w:p w:rsidR="00226263" w:rsidRDefault="005B6299">
      <w:pPr>
        <w:spacing w:after="160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after="0" w:line="259" w:lineRule="auto"/>
        <w:ind w:firstLine="0"/>
        <w:jc w:val="left"/>
      </w:pPr>
      <w:r>
        <w:t xml:space="preserve"> </w:t>
      </w:r>
    </w:p>
    <w:p w:rsidR="00226263" w:rsidRDefault="005B6299">
      <w:pPr>
        <w:pStyle w:val="1"/>
        <w:spacing w:after="159"/>
        <w:ind w:left="578" w:right="843"/>
      </w:pPr>
      <w:r>
        <w:t xml:space="preserve">18. Образец акта списания профсоюзных средств </w:t>
      </w:r>
    </w:p>
    <w:p w:rsidR="00226263" w:rsidRDefault="005B6299">
      <w:pPr>
        <w:spacing w:after="204" w:line="259" w:lineRule="auto"/>
        <w:ind w:left="10" w:right="290" w:hanging="10"/>
        <w:jc w:val="center"/>
      </w:pPr>
      <w:r>
        <w:rPr>
          <w:sz w:val="24"/>
        </w:rPr>
        <w:t xml:space="preserve">Профсоюз работников народного образования и науки РФ </w:t>
      </w:r>
    </w:p>
    <w:p w:rsidR="00226263" w:rsidRDefault="005B6299">
      <w:pPr>
        <w:spacing w:after="155" w:line="259" w:lineRule="auto"/>
        <w:ind w:left="657" w:right="914" w:hanging="10"/>
        <w:jc w:val="center"/>
      </w:pPr>
      <w:r>
        <w:rPr>
          <w:sz w:val="24"/>
        </w:rPr>
        <w:t>(</w:t>
      </w:r>
      <w:r>
        <w:rPr>
          <w:i/>
          <w:sz w:val="24"/>
        </w:rPr>
        <w:t>наименование организации Профсоюза</w:t>
      </w:r>
      <w:r>
        <w:rPr>
          <w:sz w:val="24"/>
        </w:rPr>
        <w:t xml:space="preserve">) </w:t>
      </w:r>
    </w:p>
    <w:p w:rsidR="00226263" w:rsidRDefault="005B6299">
      <w:pPr>
        <w:spacing w:after="22" w:line="259" w:lineRule="auto"/>
        <w:ind w:right="217" w:firstLine="0"/>
        <w:jc w:val="center"/>
      </w:pPr>
      <w:r>
        <w:rPr>
          <w:sz w:val="24"/>
        </w:rPr>
        <w:t xml:space="preserve"> </w:t>
      </w:r>
    </w:p>
    <w:p w:rsidR="00226263" w:rsidRDefault="005B6299">
      <w:pPr>
        <w:spacing w:after="21" w:line="259" w:lineRule="auto"/>
        <w:ind w:left="10" w:right="280" w:hanging="10"/>
        <w:jc w:val="center"/>
      </w:pPr>
      <w:r>
        <w:rPr>
          <w:sz w:val="24"/>
        </w:rPr>
        <w:t xml:space="preserve">АКТ </w:t>
      </w:r>
    </w:p>
    <w:p w:rsidR="00226263" w:rsidRDefault="005B6299">
      <w:pPr>
        <w:spacing w:after="0" w:line="259" w:lineRule="auto"/>
        <w:ind w:left="10" w:right="288" w:hanging="10"/>
        <w:jc w:val="center"/>
      </w:pPr>
      <w:r>
        <w:rPr>
          <w:sz w:val="24"/>
        </w:rPr>
        <w:t xml:space="preserve">списания профсоюзных средств </w:t>
      </w:r>
    </w:p>
    <w:p w:rsidR="00226263" w:rsidRDefault="005B6299">
      <w:pPr>
        <w:spacing w:after="24" w:line="259" w:lineRule="auto"/>
        <w:ind w:right="217" w:firstLine="0"/>
        <w:jc w:val="center"/>
      </w:pPr>
      <w:r>
        <w:rPr>
          <w:sz w:val="24"/>
        </w:rPr>
        <w:t xml:space="preserve"> </w:t>
      </w:r>
    </w:p>
    <w:p w:rsidR="00226263" w:rsidRDefault="005B6299">
      <w:pPr>
        <w:spacing w:after="157" w:line="259" w:lineRule="auto"/>
        <w:ind w:left="10" w:right="279" w:hanging="10"/>
        <w:jc w:val="center"/>
      </w:pPr>
      <w:r>
        <w:rPr>
          <w:sz w:val="24"/>
        </w:rPr>
        <w:t xml:space="preserve">от «_____» _________ 20___г </w:t>
      </w:r>
    </w:p>
    <w:p w:rsidR="00226263" w:rsidRDefault="005B6299">
      <w:pPr>
        <w:spacing w:after="155" w:line="259" w:lineRule="auto"/>
        <w:ind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142" w:line="266" w:lineRule="auto"/>
        <w:ind w:left="-5" w:right="276" w:hanging="10"/>
      </w:pPr>
      <w:r>
        <w:rPr>
          <w:sz w:val="24"/>
        </w:rPr>
        <w:t>Мы, ниже подписавшиеся, председатель первичной профсоюзной организации________________, члены профкома (</w:t>
      </w:r>
      <w:r>
        <w:rPr>
          <w:i/>
          <w:sz w:val="24"/>
        </w:rPr>
        <w:t>наименование ОУ</w:t>
      </w:r>
      <w:r>
        <w:rPr>
          <w:sz w:val="24"/>
        </w:rPr>
        <w:t xml:space="preserve">), составили настоящий акт о списании денег в сумме __________________________________________ </w:t>
      </w:r>
    </w:p>
    <w:p w:rsidR="00226263" w:rsidRDefault="005B6299">
      <w:pPr>
        <w:spacing w:after="198" w:line="259" w:lineRule="auto"/>
        <w:ind w:left="10" w:right="287" w:hanging="10"/>
        <w:jc w:val="right"/>
      </w:pPr>
      <w:r>
        <w:rPr>
          <w:sz w:val="24"/>
        </w:rPr>
        <w:t xml:space="preserve">        </w:t>
      </w:r>
      <w:r>
        <w:rPr>
          <w:sz w:val="24"/>
        </w:rPr>
        <w:t xml:space="preserve">       </w:t>
      </w:r>
      <w:r>
        <w:rPr>
          <w:i/>
          <w:sz w:val="24"/>
        </w:rPr>
        <w:t xml:space="preserve">(сумма прописью)  </w:t>
      </w:r>
    </w:p>
    <w:p w:rsidR="00226263" w:rsidRDefault="005B6299">
      <w:pPr>
        <w:spacing w:after="144" w:line="266" w:lineRule="auto"/>
        <w:ind w:left="-5" w:right="58" w:hanging="10"/>
      </w:pPr>
      <w:r>
        <w:rPr>
          <w:sz w:val="24"/>
        </w:rPr>
        <w:t xml:space="preserve">израсходованных на поздравление коллектива с ___________________________________  </w:t>
      </w:r>
    </w:p>
    <w:p w:rsidR="00226263" w:rsidRDefault="005B6299">
      <w:pPr>
        <w:spacing w:after="206" w:line="259" w:lineRule="auto"/>
        <w:ind w:left="10" w:right="287" w:hanging="10"/>
        <w:jc w:val="right"/>
      </w:pPr>
      <w:r>
        <w:rPr>
          <w:sz w:val="24"/>
        </w:rPr>
        <w:t xml:space="preserve">      (</w:t>
      </w:r>
      <w:r>
        <w:rPr>
          <w:i/>
          <w:sz w:val="24"/>
        </w:rPr>
        <w:t>название праздника</w:t>
      </w:r>
      <w:r>
        <w:rPr>
          <w:sz w:val="24"/>
        </w:rPr>
        <w:t xml:space="preserve">) </w:t>
      </w:r>
    </w:p>
    <w:p w:rsidR="00226263" w:rsidRDefault="005B6299">
      <w:pPr>
        <w:spacing w:after="108" w:line="266" w:lineRule="auto"/>
        <w:ind w:left="-5" w:right="58" w:hanging="10"/>
      </w:pPr>
      <w:r>
        <w:rPr>
          <w:sz w:val="24"/>
        </w:rPr>
        <w:t xml:space="preserve">Было приобретено: </w:t>
      </w:r>
    </w:p>
    <w:p w:rsidR="00226263" w:rsidRDefault="005B6299">
      <w:pPr>
        <w:spacing w:after="157" w:line="259" w:lineRule="auto"/>
        <w:ind w:left="10" w:right="278" w:hanging="10"/>
        <w:jc w:val="center"/>
      </w:pPr>
      <w:r>
        <w:rPr>
          <w:sz w:val="24"/>
        </w:rPr>
        <w:t xml:space="preserve">1.__________________________ </w:t>
      </w:r>
    </w:p>
    <w:p w:rsidR="00226263" w:rsidRDefault="005B6299">
      <w:pPr>
        <w:spacing w:after="157" w:line="259" w:lineRule="auto"/>
        <w:ind w:left="10" w:right="278" w:hanging="10"/>
        <w:jc w:val="center"/>
      </w:pPr>
      <w:r>
        <w:rPr>
          <w:sz w:val="24"/>
        </w:rPr>
        <w:t xml:space="preserve">2.__________________________ </w:t>
      </w:r>
    </w:p>
    <w:p w:rsidR="00226263" w:rsidRDefault="005B6299">
      <w:pPr>
        <w:spacing w:after="206" w:line="259" w:lineRule="auto"/>
        <w:ind w:left="10" w:right="278" w:hanging="10"/>
        <w:jc w:val="center"/>
      </w:pPr>
      <w:r>
        <w:rPr>
          <w:sz w:val="24"/>
        </w:rPr>
        <w:t xml:space="preserve">3.__________________________ </w:t>
      </w:r>
    </w:p>
    <w:p w:rsidR="00226263" w:rsidRDefault="005B6299">
      <w:pPr>
        <w:spacing w:after="157" w:line="259" w:lineRule="auto"/>
        <w:ind w:left="10" w:right="279" w:hanging="10"/>
        <w:jc w:val="center"/>
      </w:pPr>
      <w:r>
        <w:rPr>
          <w:sz w:val="24"/>
        </w:rPr>
        <w:t xml:space="preserve">Итого: ______________________ </w:t>
      </w:r>
    </w:p>
    <w:p w:rsidR="00226263" w:rsidRDefault="005B6299">
      <w:pPr>
        <w:spacing w:after="24" w:line="266" w:lineRule="auto"/>
        <w:ind w:left="356" w:right="58" w:hanging="10"/>
      </w:pPr>
      <w:r>
        <w:rPr>
          <w:sz w:val="24"/>
        </w:rPr>
        <w:t xml:space="preserve">Все расходы произведены за счет средств первичной профсоюзной организации ___ </w:t>
      </w:r>
    </w:p>
    <w:p w:rsidR="00226263" w:rsidRDefault="005B6299">
      <w:pPr>
        <w:spacing w:after="207" w:line="259" w:lineRule="auto"/>
        <w:ind w:left="657" w:right="919" w:hanging="10"/>
        <w:jc w:val="center"/>
      </w:pPr>
      <w:r>
        <w:rPr>
          <w:sz w:val="24"/>
        </w:rPr>
        <w:t>(</w:t>
      </w:r>
      <w:r>
        <w:rPr>
          <w:i/>
          <w:sz w:val="24"/>
        </w:rPr>
        <w:t>наименование ОУ</w:t>
      </w:r>
      <w:r>
        <w:rPr>
          <w:sz w:val="24"/>
        </w:rPr>
        <w:t xml:space="preserve">) __ </w:t>
      </w:r>
    </w:p>
    <w:p w:rsidR="00226263" w:rsidRDefault="005B6299">
      <w:pPr>
        <w:spacing w:after="157" w:line="259" w:lineRule="auto"/>
        <w:ind w:left="10" w:right="291" w:hanging="10"/>
        <w:jc w:val="center"/>
      </w:pPr>
      <w:r>
        <w:rPr>
          <w:sz w:val="24"/>
        </w:rPr>
        <w:t xml:space="preserve">Список членов профсоюза, присутствующих на празднике, прилагается. </w:t>
      </w:r>
    </w:p>
    <w:p w:rsidR="00226263" w:rsidRDefault="005B6299">
      <w:pPr>
        <w:spacing w:after="207" w:line="259" w:lineRule="auto"/>
        <w:ind w:right="217" w:firstLine="0"/>
        <w:jc w:val="center"/>
      </w:pPr>
      <w:r>
        <w:rPr>
          <w:sz w:val="24"/>
        </w:rPr>
        <w:lastRenderedPageBreak/>
        <w:t xml:space="preserve"> </w:t>
      </w:r>
    </w:p>
    <w:p w:rsidR="00226263" w:rsidRDefault="005B6299">
      <w:pPr>
        <w:spacing w:after="161" w:line="266" w:lineRule="auto"/>
        <w:ind w:left="731" w:right="58" w:hanging="10"/>
      </w:pPr>
      <w:r>
        <w:rPr>
          <w:sz w:val="24"/>
        </w:rPr>
        <w:t xml:space="preserve">Председатель ПК      _______________________ </w:t>
      </w:r>
    </w:p>
    <w:p w:rsidR="00226263" w:rsidRDefault="005B6299">
      <w:pPr>
        <w:tabs>
          <w:tab w:val="center" w:pos="2103"/>
          <w:tab w:val="center" w:pos="2976"/>
          <w:tab w:val="center" w:pos="5007"/>
        </w:tabs>
        <w:spacing w:after="159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Члены ПК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 </w:t>
      </w:r>
    </w:p>
    <w:p w:rsidR="00226263" w:rsidRDefault="005B6299">
      <w:pPr>
        <w:tabs>
          <w:tab w:val="center" w:pos="1571"/>
          <w:tab w:val="center" w:pos="2271"/>
          <w:tab w:val="center" w:pos="2976"/>
          <w:tab w:val="center" w:pos="5067"/>
        </w:tabs>
        <w:spacing w:after="159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 </w:t>
      </w:r>
    </w:p>
    <w:p w:rsidR="00226263" w:rsidRDefault="005B6299">
      <w:pPr>
        <w:spacing w:after="155" w:line="259" w:lineRule="auto"/>
        <w:ind w:right="217" w:firstLine="0"/>
        <w:jc w:val="center"/>
      </w:pPr>
      <w:r>
        <w:rPr>
          <w:sz w:val="24"/>
        </w:rPr>
        <w:t xml:space="preserve"> </w:t>
      </w:r>
    </w:p>
    <w:p w:rsidR="00226263" w:rsidRDefault="005B6299">
      <w:pPr>
        <w:spacing w:after="225" w:line="271" w:lineRule="auto"/>
        <w:ind w:left="4013" w:right="51" w:hanging="3797"/>
      </w:pPr>
      <w:r>
        <w:rPr>
          <w:i/>
          <w:sz w:val="24"/>
        </w:rPr>
        <w:t>К акту должны быть приложены кассовые и товарные чеки со штампом торгующей организации.</w:t>
      </w:r>
      <w:r>
        <w:rPr>
          <w:sz w:val="24"/>
        </w:rPr>
        <w:t xml:space="preserve">  </w:t>
      </w:r>
    </w:p>
    <w:p w:rsidR="00226263" w:rsidRDefault="005B6299">
      <w:pPr>
        <w:spacing w:line="271" w:lineRule="auto"/>
        <w:ind w:left="-15" w:firstLine="996"/>
        <w:jc w:val="left"/>
      </w:pPr>
      <w:r>
        <w:rPr>
          <w:b/>
        </w:rPr>
        <w:t>19. Примерное Положение о ревизионной комиссии первичной организации Профсоюза работников народн</w:t>
      </w:r>
      <w:r>
        <w:rPr>
          <w:b/>
        </w:rPr>
        <w:t xml:space="preserve">ого образования и науки РФ </w:t>
      </w:r>
    </w:p>
    <w:p w:rsidR="00226263" w:rsidRDefault="005B6299">
      <w:pPr>
        <w:spacing w:after="28" w:line="259" w:lineRule="auto"/>
        <w:ind w:left="711" w:firstLine="0"/>
        <w:jc w:val="left"/>
      </w:pPr>
      <w:r>
        <w:t xml:space="preserve"> </w:t>
      </w:r>
    </w:p>
    <w:p w:rsidR="00226263" w:rsidRDefault="005B6299">
      <w:pPr>
        <w:numPr>
          <w:ilvl w:val="0"/>
          <w:numId w:val="20"/>
        </w:numPr>
        <w:spacing w:line="271" w:lineRule="auto"/>
        <w:ind w:hanging="280"/>
        <w:jc w:val="left"/>
      </w:pPr>
      <w:r>
        <w:rPr>
          <w:b/>
        </w:rPr>
        <w:t xml:space="preserve">Общие положения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Настоящее положение разработано в соответствии с нормами    </w:t>
      </w:r>
    </w:p>
    <w:p w:rsidR="00226263" w:rsidRDefault="005B6299">
      <w:pPr>
        <w:spacing w:after="37" w:line="250" w:lineRule="auto"/>
        <w:ind w:left="-15" w:right="62" w:firstLine="0"/>
        <w:jc w:val="left"/>
      </w:pPr>
      <w:r>
        <w:t xml:space="preserve">Устава Профсоюза и регулирует деятельность ревизионной комиссии и ее взаимоотношения </w:t>
      </w:r>
      <w:r>
        <w:tab/>
        <w:t xml:space="preserve">с </w:t>
      </w:r>
      <w:r>
        <w:tab/>
        <w:t xml:space="preserve">выборными </w:t>
      </w:r>
      <w:r>
        <w:tab/>
        <w:t xml:space="preserve">органами </w:t>
      </w:r>
      <w:r>
        <w:tab/>
        <w:t xml:space="preserve">первичной </w:t>
      </w:r>
      <w:r>
        <w:tab/>
        <w:t xml:space="preserve">профсоюзной организации.  </w:t>
      </w:r>
    </w:p>
    <w:p w:rsidR="00226263" w:rsidRDefault="005B6299">
      <w:pPr>
        <w:ind w:left="-15" w:right="347"/>
      </w:pPr>
      <w:r>
        <w:t xml:space="preserve">Ревизионная комиссия является контрольным органом первичной профсоюзной организации и осуществляет контрольные функции по отношению к выборным органам профсоюзной организации.  </w:t>
      </w:r>
    </w:p>
    <w:p w:rsidR="00226263" w:rsidRDefault="005B6299">
      <w:pPr>
        <w:numPr>
          <w:ilvl w:val="1"/>
          <w:numId w:val="20"/>
        </w:numPr>
        <w:ind w:right="70"/>
      </w:pPr>
      <w:r>
        <w:t>Ревизионная комиссия первичной профсоюзной организации не подконтрольна выборн</w:t>
      </w:r>
      <w:r>
        <w:t xml:space="preserve">ым органам первичной профсоюзной организации и избирается на отчетно-выборном профсоюзном собрании на срок     полномочий коллегиального выборного профсоюзного органа (2-3 года).  </w:t>
      </w:r>
    </w:p>
    <w:p w:rsidR="00226263" w:rsidRDefault="005B6299">
      <w:pPr>
        <w:numPr>
          <w:ilvl w:val="1"/>
          <w:numId w:val="20"/>
        </w:numPr>
        <w:ind w:right="70"/>
      </w:pPr>
      <w:r>
        <w:t>Ревизионная комиссия подотчетна профсоюзному собранию и Президиуму профсоюз</w:t>
      </w:r>
      <w:r>
        <w:t xml:space="preserve">ного органа городской   организации Профсоюза. 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Организационно - методическое руководство деятельностью ревизионной комиссии осуществляет Президиум профсоюзного органа городской организации Профсоюза. </w:t>
      </w:r>
    </w:p>
    <w:p w:rsidR="00226263" w:rsidRDefault="005B6299">
      <w:pPr>
        <w:numPr>
          <w:ilvl w:val="0"/>
          <w:numId w:val="20"/>
        </w:numPr>
        <w:spacing w:line="271" w:lineRule="auto"/>
        <w:ind w:hanging="280"/>
        <w:jc w:val="left"/>
      </w:pPr>
      <w:r>
        <w:rPr>
          <w:b/>
        </w:rPr>
        <w:t xml:space="preserve">Цели и задачи ревизионной комиссии. </w:t>
      </w:r>
    </w:p>
    <w:p w:rsidR="00226263" w:rsidRDefault="005B6299">
      <w:pPr>
        <w:numPr>
          <w:ilvl w:val="1"/>
          <w:numId w:val="20"/>
        </w:numPr>
        <w:ind w:right="70"/>
      </w:pPr>
      <w:r>
        <w:t>Целями и задачам</w:t>
      </w:r>
      <w:r>
        <w:t xml:space="preserve">и ревизионной комиссии являются: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контроль </w:t>
      </w:r>
      <w:r>
        <w:tab/>
        <w:t xml:space="preserve">за </w:t>
      </w:r>
      <w:r>
        <w:tab/>
        <w:t xml:space="preserve">соблюдением </w:t>
      </w:r>
      <w:r>
        <w:tab/>
        <w:t xml:space="preserve">внутрисоюзных </w:t>
      </w:r>
      <w:r>
        <w:tab/>
        <w:t xml:space="preserve">уставных </w:t>
      </w:r>
      <w:r>
        <w:tab/>
        <w:t xml:space="preserve">норм </w:t>
      </w:r>
      <w:r>
        <w:tab/>
        <w:t xml:space="preserve">и     </w:t>
      </w:r>
    </w:p>
    <w:p w:rsidR="00226263" w:rsidRDefault="005B6299">
      <w:pPr>
        <w:ind w:left="-15" w:right="70" w:firstLine="0"/>
      </w:pPr>
      <w:r>
        <w:t xml:space="preserve">Положения о первичной профсоюзной организации;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контроль за финансовой деятельностью профсоюзного органа; </w:t>
      </w:r>
    </w:p>
    <w:p w:rsidR="00226263" w:rsidRDefault="005B6299">
      <w:pPr>
        <w:numPr>
          <w:ilvl w:val="2"/>
          <w:numId w:val="20"/>
        </w:numPr>
        <w:ind w:right="70"/>
      </w:pPr>
      <w:r>
        <w:lastRenderedPageBreak/>
        <w:t>контроль за исчислением и поступлением членских пр</w:t>
      </w:r>
      <w:r>
        <w:t xml:space="preserve">офсоюзных взносов;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контроль за правильностью расходования денежных средств, использования имущества;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контроль за соблюдением требований организационно-финансовой дисциплины в Профсоюзе. </w:t>
      </w:r>
    </w:p>
    <w:p w:rsidR="00226263" w:rsidRDefault="005B6299">
      <w:pPr>
        <w:numPr>
          <w:ilvl w:val="0"/>
          <w:numId w:val="20"/>
        </w:numPr>
        <w:spacing w:line="271" w:lineRule="auto"/>
        <w:ind w:hanging="280"/>
        <w:jc w:val="left"/>
      </w:pPr>
      <w:r>
        <w:rPr>
          <w:b/>
        </w:rPr>
        <w:t>Права ревизионной комиссии:</w:t>
      </w:r>
      <w:r>
        <w:t xml:space="preserve">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Ревизионная комиссия имеет право проверять: 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состояние учета членов Профсоюза и своевременность выдачи профсоюзных билетов вновь принятым в Профсоюз;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организацию уплаты членских профсоюзных взносов; </w:t>
      </w:r>
    </w:p>
    <w:p w:rsidR="00226263" w:rsidRDefault="005B6299">
      <w:pPr>
        <w:numPr>
          <w:ilvl w:val="2"/>
          <w:numId w:val="20"/>
        </w:numPr>
        <w:ind w:right="70"/>
      </w:pPr>
      <w:r>
        <w:t>организацию отметок об уплате членских профсоюзных взн</w:t>
      </w:r>
      <w:r>
        <w:t xml:space="preserve">осов в членских профсоюзных билетах;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организацию своевременного и полного поступления членских профсоюзных взносов;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правильность и целесообразность расходования профсоюзных     средств, соблюдение режима экономии;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сохранность профсоюзного имущества, материальных ценностей;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состояние делопроизводства и документооборота;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ход выполнения постановлений профсоюзных собраний; </w:t>
      </w:r>
    </w:p>
    <w:p w:rsidR="00226263" w:rsidRDefault="005B6299">
      <w:pPr>
        <w:numPr>
          <w:ilvl w:val="2"/>
          <w:numId w:val="20"/>
        </w:numPr>
        <w:ind w:right="70"/>
      </w:pPr>
      <w:r>
        <w:t>соблюдение норм Устава и Положения о первичной организации, относительно сроков проведения собр</w:t>
      </w:r>
      <w:r>
        <w:t xml:space="preserve">аний и заседаний профсоюзного комитета;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состояние работы с предложениями и обращениями членов Профсоюза.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С целью реализации своих полномочий комиссия вправе: </w:t>
      </w:r>
    </w:p>
    <w:p w:rsidR="00226263" w:rsidRDefault="005B6299">
      <w:pPr>
        <w:numPr>
          <w:ilvl w:val="2"/>
          <w:numId w:val="20"/>
        </w:numPr>
        <w:ind w:right="70"/>
      </w:pPr>
      <w:r>
        <w:t>получать подлинные финансовые, бухгалтерские и другие документы профсоюзного органа в ходе пров</w:t>
      </w:r>
      <w:r>
        <w:t xml:space="preserve">едения ревизии; </w:t>
      </w:r>
    </w:p>
    <w:p w:rsidR="00226263" w:rsidRDefault="005B6299">
      <w:pPr>
        <w:numPr>
          <w:ilvl w:val="2"/>
          <w:numId w:val="20"/>
        </w:numPr>
        <w:spacing w:after="37" w:line="250" w:lineRule="auto"/>
        <w:ind w:right="70"/>
      </w:pPr>
      <w:r>
        <w:t>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разрабатываемые в соответствии с   уставными нормами и номенклатурой дел профсо</w:t>
      </w:r>
      <w:r>
        <w:t xml:space="preserve">юзного органа; </w:t>
      </w:r>
    </w:p>
    <w:p w:rsidR="00226263" w:rsidRDefault="005B6299">
      <w:pPr>
        <w:numPr>
          <w:ilvl w:val="2"/>
          <w:numId w:val="20"/>
        </w:numPr>
        <w:ind w:right="70"/>
      </w:pPr>
      <w:r>
        <w:t xml:space="preserve">осматривать условия хранения денежных средств и материальных ценностей, а также документов первичной профсоюзной организации; </w:t>
      </w:r>
    </w:p>
    <w:p w:rsidR="00226263" w:rsidRDefault="005B6299">
      <w:pPr>
        <w:numPr>
          <w:ilvl w:val="2"/>
          <w:numId w:val="20"/>
        </w:numPr>
        <w:ind w:right="70"/>
      </w:pPr>
      <w:r>
        <w:lastRenderedPageBreak/>
        <w:t>просить объяснения от председателя и членов профсоюзного органа, необходимые разъяснения, справки по вопросам, во</w:t>
      </w:r>
      <w:r>
        <w:t xml:space="preserve">зникающим при   проведении ревизий и проверок.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Комиссия вправе осуществлять и другие полномочия в    соответствии с поручениями профсоюзного собрания и Президиума    выборного органа вышестоящей территориальной организации Профсоюза. </w:t>
      </w:r>
    </w:p>
    <w:p w:rsidR="00226263" w:rsidRDefault="005B6299">
      <w:pPr>
        <w:numPr>
          <w:ilvl w:val="0"/>
          <w:numId w:val="20"/>
        </w:numPr>
        <w:spacing w:line="271" w:lineRule="auto"/>
        <w:ind w:hanging="280"/>
        <w:jc w:val="left"/>
      </w:pPr>
      <w:r>
        <w:rPr>
          <w:b/>
        </w:rPr>
        <w:t>Организация работы к</w:t>
      </w:r>
      <w:r>
        <w:rPr>
          <w:b/>
        </w:rPr>
        <w:t xml:space="preserve">омиссии. </w:t>
      </w:r>
    </w:p>
    <w:p w:rsidR="00226263" w:rsidRDefault="005B6299">
      <w:pPr>
        <w:ind w:left="-15" w:right="70"/>
      </w:pPr>
      <w:r>
        <w:t xml:space="preserve">Количественный состав ревизионной комиссии определяется профсоюзным собранием.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Ревизионная комиссия из своего состава избирает председателя и заместителя, которые организуют ее работу. </w:t>
      </w:r>
    </w:p>
    <w:p w:rsidR="00226263" w:rsidRDefault="005B6299">
      <w:pPr>
        <w:ind w:left="-15" w:right="70"/>
      </w:pPr>
      <w:r>
        <w:t>Председатель и члены ревизионной комиссии могут участвовать</w:t>
      </w:r>
      <w:r>
        <w:t xml:space="preserve"> в   заседаниях профсоюзного комитета с правом совещательного голоса. </w:t>
      </w:r>
    </w:p>
    <w:p w:rsidR="00226263" w:rsidRDefault="005B6299">
      <w:pPr>
        <w:numPr>
          <w:ilvl w:val="1"/>
          <w:numId w:val="20"/>
        </w:numPr>
        <w:ind w:right="70"/>
      </w:pPr>
      <w:r>
        <w:t xml:space="preserve">Работа комиссии осуществляется по плану, утверждаемому на срок полномочий.  </w:t>
      </w:r>
    </w:p>
    <w:p w:rsidR="00226263" w:rsidRDefault="005B6299">
      <w:pPr>
        <w:ind w:left="-15" w:right="344"/>
      </w:pPr>
      <w:r>
        <w:t xml:space="preserve"> Заседания комиссии проводятся по мере необходимости, но не реже одного раза в год. Заседание считается прав</w:t>
      </w:r>
      <w:r>
        <w:t xml:space="preserve">омочным, если на нем присутствует более половины членов комиссии.  Решения комиссии принимаются открытым голосованием большинством голосов. Решение принимается в форме постановления. </w:t>
      </w:r>
    </w:p>
    <w:p w:rsidR="00226263" w:rsidRDefault="005B6299">
      <w:pPr>
        <w:numPr>
          <w:ilvl w:val="1"/>
          <w:numId w:val="20"/>
        </w:numPr>
        <w:ind w:right="70"/>
      </w:pPr>
      <w:r>
        <w:t>По результатам проверок комиссия принимает итоговый документ     в форме</w:t>
      </w:r>
      <w:r>
        <w:t xml:space="preserve"> акта, справки. </w:t>
      </w:r>
    </w:p>
    <w:p w:rsidR="00226263" w:rsidRDefault="005B6299">
      <w:pPr>
        <w:ind w:left="-15" w:right="336"/>
      </w:pPr>
      <w:r>
        <w:t xml:space="preserve"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недостатков и нарушений финансовой и </w:t>
      </w:r>
      <w:proofErr w:type="spellStart"/>
      <w:r>
        <w:t>организационноисполнительской</w:t>
      </w:r>
      <w:proofErr w:type="spellEnd"/>
      <w:r>
        <w:t xml:space="preserve"> дисциплины. </w:t>
      </w:r>
    </w:p>
    <w:p w:rsidR="00226263" w:rsidRDefault="005B6299">
      <w:pPr>
        <w:ind w:left="-15" w:right="341"/>
      </w:pPr>
      <w:r>
        <w:t xml:space="preserve">Отчет о работе ревизионной комиссии за весь срок полномочий утверждается на заседании комиссии и вносится на утверждение </w:t>
      </w:r>
      <w:proofErr w:type="spellStart"/>
      <w:r>
        <w:t>отчетновыборного</w:t>
      </w:r>
      <w:proofErr w:type="spellEnd"/>
      <w:r>
        <w:t xml:space="preserve"> профсоюзного собрания. </w:t>
      </w:r>
    </w:p>
    <w:p w:rsidR="00226263" w:rsidRDefault="005B6299">
      <w:pPr>
        <w:numPr>
          <w:ilvl w:val="1"/>
          <w:numId w:val="21"/>
        </w:numPr>
        <w:ind w:right="207"/>
      </w:pPr>
      <w:r>
        <w:t>Предложения комиссии об устранении выявленных недостатков и нарушений являются обязательными д</w:t>
      </w:r>
      <w:r>
        <w:t xml:space="preserve">ля рассмотрения профсоюзным комитетом, который в месячный срок информирует комиссию о принятых мерах. </w:t>
      </w:r>
    </w:p>
    <w:p w:rsidR="00226263" w:rsidRDefault="005B6299">
      <w:pPr>
        <w:ind w:left="-15" w:right="354"/>
      </w:pPr>
      <w:r>
        <w:t>В случае несогласия выборного органа с выводами ревизионной комиссии по итогам проверки вопрос выносится на рассмотрение очередного профсоюзного собрания</w:t>
      </w:r>
      <w:r>
        <w:t xml:space="preserve">, о чем ставится в известность Президиум выборного органа вышестоящей профсоюзной организации. </w:t>
      </w:r>
    </w:p>
    <w:p w:rsidR="00226263" w:rsidRDefault="005B6299">
      <w:pPr>
        <w:numPr>
          <w:ilvl w:val="1"/>
          <w:numId w:val="21"/>
        </w:numPr>
        <w:ind w:right="207"/>
      </w:pPr>
      <w:r>
        <w:lastRenderedPageBreak/>
        <w:t xml:space="preserve">Ревизионная комиссия проводит комплексную проверку работы профсоюзного комитета не реже одного раза в год.  </w:t>
      </w:r>
    </w:p>
    <w:p w:rsidR="00226263" w:rsidRDefault="005B6299">
      <w:pPr>
        <w:numPr>
          <w:ilvl w:val="1"/>
          <w:numId w:val="21"/>
        </w:numPr>
        <w:ind w:right="207"/>
      </w:pPr>
      <w:r>
        <w:t xml:space="preserve">Ревизионная комиссия регулярно информирует о своей </w:t>
      </w:r>
      <w:r>
        <w:t xml:space="preserve">  деятельности профсоюзное собрание и Президиум выборного органа вышестоящей территориальной организации. </w:t>
      </w:r>
    </w:p>
    <w:p w:rsidR="00226263" w:rsidRDefault="005B6299">
      <w:pPr>
        <w:numPr>
          <w:ilvl w:val="1"/>
          <w:numId w:val="21"/>
        </w:numPr>
        <w:ind w:right="207"/>
      </w:pPr>
      <w:r>
        <w:t xml:space="preserve">Делопроизводство ревизионной комиссии осуществляется в соответствии с единой номенклатурой дел первичной профсоюзной организации. </w:t>
      </w:r>
    </w:p>
    <w:p w:rsidR="00226263" w:rsidRDefault="005B6299">
      <w:pPr>
        <w:ind w:left="-15" w:right="207"/>
      </w:pPr>
      <w:r>
        <w:t xml:space="preserve">4. 8. За активную </w:t>
      </w:r>
      <w:r>
        <w:t xml:space="preserve">работу и высокое качество ревизий и проверок члены комиссии могут быть премированы в порядке, предусмотренном для поощрения профсоюзного актива. </w:t>
      </w:r>
    </w:p>
    <w:p w:rsidR="00226263" w:rsidRDefault="005B6299">
      <w:pPr>
        <w:spacing w:after="10" w:line="269" w:lineRule="auto"/>
        <w:ind w:left="-15" w:firstLine="710"/>
      </w:pPr>
      <w:r>
        <w:rPr>
          <w:i/>
        </w:rPr>
        <w:t xml:space="preserve">(Положение утверждено постановлением Президиума ЦК Профсоюза от 3 февраля 2004 года № 20). </w:t>
      </w:r>
    </w:p>
    <w:p w:rsidR="00226263" w:rsidRDefault="005B6299">
      <w:pPr>
        <w:spacing w:after="0" w:line="259" w:lineRule="auto"/>
        <w:ind w:left="223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32" w:line="259" w:lineRule="auto"/>
        <w:ind w:left="223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/>
        <w:ind w:left="578" w:right="373" w:hanging="10"/>
        <w:jc w:val="center"/>
      </w:pPr>
      <w:r>
        <w:rPr>
          <w:b/>
        </w:rPr>
        <w:t xml:space="preserve">20. Примерный </w:t>
      </w:r>
      <w:r>
        <w:rPr>
          <w:b/>
        </w:rPr>
        <w:t xml:space="preserve">перечень документов первичных организаций профсоюза и сроки их хранения. </w:t>
      </w:r>
    </w:p>
    <w:p w:rsidR="00226263" w:rsidRDefault="005B629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574" w:type="dxa"/>
        <w:tblInd w:w="-110" w:type="dxa"/>
        <w:tblCellMar>
          <w:top w:w="20" w:type="dxa"/>
          <w:left w:w="11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670"/>
        <w:gridCol w:w="6172"/>
        <w:gridCol w:w="2732"/>
      </w:tblGrid>
      <w:tr w:rsidR="00226263">
        <w:trPr>
          <w:trHeight w:val="7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44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</w:pPr>
            <w:r>
              <w:rPr>
                <w:b/>
                <w:sz w:val="24"/>
              </w:rPr>
              <w:t xml:space="preserve">Документы   определяющие статус первичной организации профсоюза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50" w:line="259" w:lineRule="auto"/>
              <w:ind w:firstLine="0"/>
              <w:jc w:val="left"/>
            </w:pPr>
            <w:r>
              <w:rPr>
                <w:sz w:val="24"/>
              </w:rPr>
              <w:t xml:space="preserve">                                          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Срок хранения </w:t>
            </w:r>
          </w:p>
        </w:tc>
      </w:tr>
      <w:tr w:rsidR="00226263">
        <w:trPr>
          <w:trHeight w:val="18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07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1.Устав</w:t>
            </w:r>
            <w:proofErr w:type="gramEnd"/>
            <w:r>
              <w:rPr>
                <w:sz w:val="24"/>
              </w:rPr>
              <w:t xml:space="preserve"> Профсоюза работников образования РФ.  </w:t>
            </w:r>
          </w:p>
          <w:p w:rsidR="00226263" w:rsidRDefault="005B6299">
            <w:pPr>
              <w:spacing w:after="201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2.Положение</w:t>
            </w:r>
            <w:proofErr w:type="gramEnd"/>
            <w:r>
              <w:rPr>
                <w:sz w:val="24"/>
              </w:rPr>
              <w:t xml:space="preserve"> о первичной организации Профсоюза.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3.Положение</w:t>
            </w:r>
            <w:proofErr w:type="gramEnd"/>
            <w:r>
              <w:rPr>
                <w:sz w:val="24"/>
              </w:rPr>
              <w:t xml:space="preserve"> о контрольно-ревизионной комиссии.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155" w:line="259" w:lineRule="auto"/>
              <w:ind w:firstLine="0"/>
              <w:jc w:val="left"/>
            </w:pPr>
            <w:r>
              <w:rPr>
                <w:sz w:val="24"/>
              </w:rPr>
              <w:t xml:space="preserve">Постоянно,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 внесения в них изменений и получения новой редакции из ЦК Профсоюза работников образования Р</w:t>
            </w:r>
            <w:r>
              <w:rPr>
                <w:sz w:val="24"/>
              </w:rPr>
              <w:t xml:space="preserve">Ф </w:t>
            </w:r>
          </w:p>
        </w:tc>
      </w:tr>
      <w:tr w:rsidR="00226263">
        <w:trPr>
          <w:trHeight w:val="10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Протокол о создании профорганизации, выборах председателя первичной организации Профсоюза, составов профкома и контрольно-ревизионной комиссии.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226263">
        <w:trPr>
          <w:trHeight w:val="4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Организационные документы: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4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Номенклатура дел профсоюзного комитета.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rPr>
          <w:trHeight w:val="4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Структура первичной организации профсоюза.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rPr>
          <w:trHeight w:val="7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Планы работы профкома, планы и материалы по обучению профсоюзного актива.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rPr>
          <w:trHeight w:val="4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Протоколы профсоюзных собраний (конференций).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 лет </w:t>
            </w:r>
          </w:p>
        </w:tc>
      </w:tr>
      <w:tr w:rsidR="00226263">
        <w:trPr>
          <w:trHeight w:val="4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Протоколы заседаний профкома и материалы к ним.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 лет </w:t>
            </w:r>
          </w:p>
        </w:tc>
      </w:tr>
      <w:tr w:rsidR="00226263">
        <w:trPr>
          <w:trHeight w:val="4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Документы постоянных комиссий профкома.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rPr>
          <w:trHeight w:val="7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Коллективный договор и материалы по контролю его выполнения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 лет </w:t>
            </w:r>
          </w:p>
        </w:tc>
      </w:tr>
      <w:tr w:rsidR="00226263">
        <w:trPr>
          <w:trHeight w:val="4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Статистические отчеты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7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Картотека учетных карточек членов Профсоюза, списки членов профсоюза.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4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Журнал регистрации заявлений членов Профсоюза.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4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Письма, заявления членов Профсоюза.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7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Сметы, финансовые отчеты и другие финансовые документы.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7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Постановления вышестоящих выборных органов Профсоюза, методические рекомендации.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4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Журнал регистрации исходящей документации.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Срок полномочий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7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Постановления Правительства РФ, Администрации Тюменской области.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ДМН-до минования надобности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7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Приказы и распоряжения руководителя учреждения.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ДМН-до минования надобности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92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01" w:line="259" w:lineRule="auto"/>
              <w:ind w:firstLine="0"/>
              <w:jc w:val="left"/>
            </w:pPr>
            <w:r>
              <w:rPr>
                <w:sz w:val="24"/>
              </w:rPr>
              <w:t xml:space="preserve">Материалы ревизионной комиссии.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Материалы работы комиссий профсоюзного комитета.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160" w:line="259" w:lineRule="auto"/>
              <w:ind w:right="114" w:firstLine="0"/>
              <w:jc w:val="center"/>
            </w:pPr>
            <w:r>
              <w:rPr>
                <w:sz w:val="24"/>
              </w:rPr>
              <w:t xml:space="preserve">Срок полномочий </w:t>
            </w:r>
          </w:p>
          <w:p w:rsidR="00226263" w:rsidRDefault="005B6299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13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48" w:line="257" w:lineRule="auto"/>
              <w:ind w:right="114" w:firstLine="0"/>
            </w:pPr>
            <w:r>
              <w:rPr>
                <w:sz w:val="24"/>
              </w:rPr>
              <w:t xml:space="preserve">Заявления о приеме в Профсоюз (с согласием на обработку персональных данных), акты </w:t>
            </w:r>
            <w:proofErr w:type="gramStart"/>
            <w:r>
              <w:rPr>
                <w:sz w:val="24"/>
              </w:rPr>
              <w:t>уничтожения  профсоюзных</w:t>
            </w:r>
            <w:proofErr w:type="gramEnd"/>
            <w:r>
              <w:rPr>
                <w:sz w:val="24"/>
              </w:rPr>
              <w:t xml:space="preserve"> документов исключенных и вышедших из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Профсоюза.      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106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Материалы </w:t>
            </w:r>
            <w:r>
              <w:rPr>
                <w:sz w:val="24"/>
              </w:rPr>
              <w:tab/>
              <w:t xml:space="preserve">подготовки </w:t>
            </w:r>
            <w:r>
              <w:rPr>
                <w:sz w:val="24"/>
              </w:rPr>
              <w:tab/>
              <w:t xml:space="preserve">профсоюзных </w:t>
            </w:r>
            <w:r>
              <w:rPr>
                <w:sz w:val="24"/>
              </w:rPr>
              <w:tab/>
              <w:t xml:space="preserve">собраний, заседаний профкома, справки, аналитические данные и т.д.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ДМН </w:t>
            </w:r>
          </w:p>
        </w:tc>
      </w:tr>
      <w:tr w:rsidR="00226263">
        <w:tblPrEx>
          <w:tblCellMar>
            <w:right w:w="0" w:type="dxa"/>
          </w:tblCellMar>
        </w:tblPrEx>
        <w:trPr>
          <w:trHeight w:val="7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Заявления членов Профсоюза о </w:t>
            </w:r>
            <w:proofErr w:type="gramStart"/>
            <w:r>
              <w:rPr>
                <w:sz w:val="24"/>
              </w:rPr>
              <w:t>безналичной  уплате</w:t>
            </w:r>
            <w:proofErr w:type="gramEnd"/>
            <w:r>
              <w:rPr>
                <w:sz w:val="24"/>
              </w:rPr>
              <w:t xml:space="preserve"> членских взносов.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</w:tr>
    </w:tbl>
    <w:p w:rsidR="00226263" w:rsidRDefault="005B6299">
      <w:pPr>
        <w:spacing w:after="217" w:line="259" w:lineRule="auto"/>
        <w:ind w:left="711" w:firstLine="0"/>
        <w:jc w:val="left"/>
      </w:pPr>
      <w:r>
        <w:rPr>
          <w:b/>
        </w:rPr>
        <w:t xml:space="preserve"> </w:t>
      </w:r>
    </w:p>
    <w:p w:rsidR="00226263" w:rsidRDefault="005B6299">
      <w:pPr>
        <w:pStyle w:val="1"/>
        <w:spacing w:after="157"/>
        <w:ind w:left="578" w:right="702"/>
      </w:pPr>
      <w:r>
        <w:t>21</w:t>
      </w:r>
      <w:r>
        <w:t xml:space="preserve">. Образец оформления заявления при вступлении в Профсоюз </w:t>
      </w:r>
    </w:p>
    <w:p w:rsidR="00226263" w:rsidRDefault="005B6299">
      <w:pPr>
        <w:spacing w:after="201" w:line="259" w:lineRule="auto"/>
        <w:ind w:left="10" w:right="121" w:hanging="10"/>
        <w:jc w:val="right"/>
      </w:pPr>
      <w:r>
        <w:rPr>
          <w:i/>
          <w:sz w:val="24"/>
        </w:rPr>
        <w:t xml:space="preserve">Форма З </w:t>
      </w:r>
    </w:p>
    <w:p w:rsidR="00226263" w:rsidRDefault="005B6299">
      <w:pPr>
        <w:spacing w:after="21" w:line="258" w:lineRule="auto"/>
        <w:ind w:left="10" w:right="111" w:hanging="10"/>
        <w:jc w:val="right"/>
      </w:pPr>
      <w:r>
        <w:rPr>
          <w:sz w:val="24"/>
        </w:rPr>
        <w:t xml:space="preserve">В первичную профсоюзную организацию </w:t>
      </w:r>
    </w:p>
    <w:p w:rsidR="00226263" w:rsidRDefault="005B6299">
      <w:pPr>
        <w:spacing w:after="0" w:line="258" w:lineRule="auto"/>
        <w:ind w:left="4472" w:right="111" w:hanging="10"/>
        <w:jc w:val="right"/>
      </w:pPr>
      <w:r>
        <w:rPr>
          <w:sz w:val="24"/>
        </w:rPr>
        <w:t xml:space="preserve">(наименование организации </w:t>
      </w:r>
      <w:proofErr w:type="gramStart"/>
      <w:r>
        <w:rPr>
          <w:sz w:val="24"/>
        </w:rPr>
        <w:t xml:space="preserve">Профсоюза)   </w:t>
      </w:r>
      <w:proofErr w:type="gramEnd"/>
      <w:r>
        <w:rPr>
          <w:sz w:val="24"/>
        </w:rPr>
        <w:t xml:space="preserve">                                        от (Ф.И.О., должность</w:t>
      </w:r>
      <w:r>
        <w:rPr>
          <w:b/>
          <w:i/>
          <w:sz w:val="24"/>
        </w:rPr>
        <w:t xml:space="preserve">)  </w:t>
      </w:r>
    </w:p>
    <w:p w:rsidR="00226263" w:rsidRDefault="005B6299">
      <w:pPr>
        <w:spacing w:after="167" w:line="259" w:lineRule="auto"/>
        <w:ind w:right="65" w:firstLine="0"/>
        <w:jc w:val="right"/>
      </w:pPr>
      <w:r>
        <w:rPr>
          <w:sz w:val="24"/>
        </w:rPr>
        <w:t xml:space="preserve"> </w:t>
      </w:r>
    </w:p>
    <w:p w:rsidR="00226263" w:rsidRDefault="005B6299">
      <w:pPr>
        <w:spacing w:after="27" w:line="259" w:lineRule="auto"/>
        <w:ind w:left="706" w:hanging="10"/>
        <w:jc w:val="left"/>
      </w:pPr>
      <w:r>
        <w:rPr>
          <w:b/>
          <w:sz w:val="24"/>
        </w:rPr>
        <w:t xml:space="preserve">                                                 ЗАЯВЛЕНИЕ </w:t>
      </w:r>
    </w:p>
    <w:p w:rsidR="00226263" w:rsidRDefault="005B6299">
      <w:pPr>
        <w:spacing w:after="161" w:line="259" w:lineRule="auto"/>
        <w:ind w:left="665" w:right="786" w:hanging="10"/>
        <w:jc w:val="center"/>
      </w:pPr>
      <w:r>
        <w:rPr>
          <w:b/>
          <w:sz w:val="24"/>
        </w:rPr>
        <w:lastRenderedPageBreak/>
        <w:t xml:space="preserve">   о вступлении в Профсоюз </w:t>
      </w:r>
    </w:p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 xml:space="preserve">             Я, ________________________________________________________ </w:t>
      </w:r>
    </w:p>
    <w:p w:rsidR="00226263" w:rsidRDefault="005B6299">
      <w:pPr>
        <w:spacing w:after="155" w:line="259" w:lineRule="auto"/>
        <w:ind w:left="657" w:right="59" w:hanging="10"/>
        <w:jc w:val="center"/>
      </w:pPr>
      <w:r>
        <w:rPr>
          <w:sz w:val="24"/>
        </w:rPr>
        <w:t xml:space="preserve">    </w:t>
      </w:r>
      <w:r>
        <w:rPr>
          <w:i/>
          <w:sz w:val="24"/>
        </w:rPr>
        <w:t xml:space="preserve">(Ф.И.О., должность) </w:t>
      </w:r>
    </w:p>
    <w:p w:rsidR="00226263" w:rsidRDefault="005B6299">
      <w:pPr>
        <w:spacing w:after="195" w:line="266" w:lineRule="auto"/>
        <w:ind w:left="-5" w:right="313" w:hanging="10"/>
      </w:pPr>
      <w:r>
        <w:rPr>
          <w:sz w:val="24"/>
        </w:rPr>
        <w:t>прошу принять меня в члены Профсоюза работников народного   образован</w:t>
      </w:r>
      <w:r>
        <w:rPr>
          <w:sz w:val="24"/>
        </w:rPr>
        <w:t xml:space="preserve">ия и науки РФ. Обязуюсь выполнять Устав Профсоюза, уплачивать членские профсоюзные взносы и принимать участие в деятельности организации Профсоюза.  </w:t>
      </w:r>
    </w:p>
    <w:p w:rsidR="00226263" w:rsidRDefault="005B6299">
      <w:pPr>
        <w:spacing w:after="144" w:line="266" w:lineRule="auto"/>
        <w:ind w:left="-15" w:right="301" w:firstLine="710"/>
      </w:pPr>
      <w:r>
        <w:rPr>
          <w:sz w:val="24"/>
        </w:rPr>
        <w:t>В соответствии с Трудовым кодексом РФ и Федеральным законом «О персональных данных» и с целью представител</w:t>
      </w:r>
      <w:r>
        <w:rPr>
          <w:sz w:val="24"/>
        </w:rPr>
        <w:t xml:space="preserve">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>
        <w:rPr>
          <w:i/>
          <w:sz w:val="24"/>
        </w:rPr>
        <w:t>(Ф.И.О., год и дата рождения,  образование, профессия, семейное положение и заработная плата)</w:t>
      </w:r>
      <w:r>
        <w:rPr>
          <w:sz w:val="24"/>
        </w:rPr>
        <w:t xml:space="preserve"> на в</w:t>
      </w:r>
      <w:r>
        <w:rPr>
          <w:sz w:val="24"/>
        </w:rPr>
        <w:t xml:space="preserve">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 </w:t>
      </w:r>
    </w:p>
    <w:p w:rsidR="00226263" w:rsidRDefault="005B6299">
      <w:pPr>
        <w:tabs>
          <w:tab w:val="center" w:pos="1220"/>
          <w:tab w:val="center" w:pos="5282"/>
        </w:tabs>
        <w:spacing w:after="171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_______ </w:t>
      </w:r>
      <w:r>
        <w:rPr>
          <w:sz w:val="24"/>
        </w:rPr>
        <w:tab/>
        <w:t xml:space="preserve">      ____________ </w:t>
      </w:r>
    </w:p>
    <w:p w:rsidR="00226263" w:rsidRDefault="005B6299">
      <w:pPr>
        <w:tabs>
          <w:tab w:val="center" w:pos="1145"/>
          <w:tab w:val="center" w:pos="5209"/>
        </w:tabs>
        <w:spacing w:after="213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i/>
          <w:sz w:val="24"/>
        </w:rPr>
        <w:t xml:space="preserve"> (дата)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 xml:space="preserve">   (</w:t>
      </w:r>
      <w:proofErr w:type="gramEnd"/>
      <w:r>
        <w:rPr>
          <w:i/>
          <w:sz w:val="24"/>
        </w:rPr>
        <w:t xml:space="preserve"> подпись)</w:t>
      </w:r>
      <w:r>
        <w:rPr>
          <w:sz w:val="24"/>
        </w:rPr>
        <w:t xml:space="preserve">                                                            </w:t>
      </w:r>
    </w:p>
    <w:p w:rsidR="00226263" w:rsidRDefault="005B6299">
      <w:pPr>
        <w:spacing w:after="185" w:line="259" w:lineRule="auto"/>
        <w:ind w:left="10" w:right="263" w:hanging="10"/>
        <w:jc w:val="center"/>
      </w:pPr>
      <w:r>
        <w:rPr>
          <w:b/>
          <w:sz w:val="24"/>
        </w:rPr>
        <w:t>Примечание</w:t>
      </w:r>
      <w:r>
        <w:rPr>
          <w:sz w:val="24"/>
        </w:rPr>
        <w:t xml:space="preserve">: Заявление хранится в первичной профсоюзной организации. </w:t>
      </w:r>
    </w:p>
    <w:p w:rsidR="00226263" w:rsidRDefault="005B6299">
      <w:pPr>
        <w:spacing w:after="217" w:line="259" w:lineRule="auto"/>
        <w:ind w:left="475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39" w:line="271" w:lineRule="auto"/>
        <w:ind w:left="1051" w:hanging="10"/>
        <w:jc w:val="left"/>
      </w:pPr>
      <w:r>
        <w:rPr>
          <w:b/>
        </w:rPr>
        <w:t xml:space="preserve">22. Образец заявления о безналичном перечислении членского </w:t>
      </w:r>
    </w:p>
    <w:p w:rsidR="00226263" w:rsidRDefault="005B6299">
      <w:pPr>
        <w:pStyle w:val="1"/>
        <w:spacing w:after="154"/>
        <w:ind w:left="578" w:right="881"/>
      </w:pPr>
      <w:r>
        <w:t>профсоюзного взноса</w:t>
      </w:r>
      <w:r>
        <w:rPr>
          <w:b w:val="0"/>
          <w:i/>
        </w:rPr>
        <w:t xml:space="preserve"> </w:t>
      </w:r>
    </w:p>
    <w:p w:rsidR="00226263" w:rsidRDefault="005B6299">
      <w:pPr>
        <w:spacing w:after="195" w:line="259" w:lineRule="auto"/>
        <w:ind w:left="10" w:right="287" w:hanging="10"/>
        <w:jc w:val="right"/>
      </w:pPr>
      <w:r>
        <w:rPr>
          <w:i/>
          <w:sz w:val="24"/>
        </w:rPr>
        <w:t xml:space="preserve">Форма З-1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 xml:space="preserve">Руководителю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>образовательного у</w:t>
      </w:r>
      <w:r>
        <w:rPr>
          <w:i/>
          <w:sz w:val="24"/>
        </w:rPr>
        <w:t xml:space="preserve">чреждения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 xml:space="preserve"> __________________________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 xml:space="preserve"> (наименование образовательного учреждения) 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 xml:space="preserve">_________________________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 xml:space="preserve">(Ф.И.О.   члена Профсоюза) </w:t>
      </w:r>
    </w:p>
    <w:p w:rsidR="00226263" w:rsidRDefault="005B6299">
      <w:pPr>
        <w:spacing w:after="31" w:line="259" w:lineRule="auto"/>
        <w:ind w:left="665" w:right="246" w:hanging="10"/>
        <w:jc w:val="center"/>
      </w:pPr>
      <w:r>
        <w:rPr>
          <w:b/>
          <w:sz w:val="24"/>
        </w:rPr>
        <w:t xml:space="preserve">ЗАЯВЛЕНИЕ </w:t>
      </w:r>
    </w:p>
    <w:p w:rsidR="00226263" w:rsidRDefault="005B6299">
      <w:pPr>
        <w:spacing w:after="202" w:line="259" w:lineRule="auto"/>
        <w:ind w:left="1326" w:hanging="10"/>
        <w:jc w:val="left"/>
      </w:pPr>
      <w:r>
        <w:rPr>
          <w:b/>
          <w:sz w:val="24"/>
        </w:rPr>
        <w:t xml:space="preserve">о безналичном перечислении членского профсоюзного взноса </w:t>
      </w:r>
    </w:p>
    <w:p w:rsidR="00226263" w:rsidRDefault="005B6299">
      <w:pPr>
        <w:spacing w:after="33" w:line="397" w:lineRule="auto"/>
        <w:ind w:left="-15" w:right="58" w:firstLine="710"/>
      </w:pPr>
      <w:r>
        <w:rPr>
          <w:sz w:val="24"/>
        </w:rPr>
        <w:t>Я, __________________________________________________________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_________________________________________________________________ </w:t>
      </w:r>
    </w:p>
    <w:p w:rsidR="00226263" w:rsidRDefault="005B6299">
      <w:pPr>
        <w:spacing w:after="202" w:line="259" w:lineRule="auto"/>
        <w:ind w:left="657" w:right="238" w:hanging="10"/>
        <w:jc w:val="center"/>
      </w:pPr>
      <w:r>
        <w:rPr>
          <w:sz w:val="24"/>
        </w:rPr>
        <w:t xml:space="preserve">    </w:t>
      </w:r>
      <w:r>
        <w:rPr>
          <w:i/>
          <w:sz w:val="24"/>
        </w:rPr>
        <w:t>(</w:t>
      </w:r>
      <w:r>
        <w:rPr>
          <w:sz w:val="24"/>
        </w:rPr>
        <w:t>Ф.И.О.</w:t>
      </w:r>
      <w:r>
        <w:rPr>
          <w:i/>
          <w:sz w:val="24"/>
        </w:rPr>
        <w:t xml:space="preserve">, должность) </w:t>
      </w:r>
    </w:p>
    <w:p w:rsidR="00226263" w:rsidRDefault="005B6299">
      <w:pPr>
        <w:spacing w:after="18" w:line="266" w:lineRule="auto"/>
        <w:ind w:left="370" w:right="310" w:hanging="10"/>
      </w:pPr>
      <w:r>
        <w:rPr>
          <w:sz w:val="24"/>
        </w:rPr>
        <w:t xml:space="preserve"> на основании ст.28 Федерального Закона «О профессиональных союзах, их правах и гарантиях деятельно</w:t>
      </w:r>
      <w:r>
        <w:rPr>
          <w:sz w:val="24"/>
        </w:rPr>
        <w:t xml:space="preserve">сти» прошу ежемесячно удерживать из моей зарплаты членский профсоюзный взнос в размере 1,0% и перечислять его на счет   организации </w:t>
      </w:r>
    </w:p>
    <w:p w:rsidR="00226263" w:rsidRDefault="005B6299">
      <w:pPr>
        <w:spacing w:after="0" w:line="266" w:lineRule="auto"/>
        <w:ind w:left="370" w:right="58" w:hanging="10"/>
      </w:pPr>
      <w:r>
        <w:rPr>
          <w:sz w:val="24"/>
        </w:rPr>
        <w:t xml:space="preserve">Профсоюза.                                                   </w:t>
      </w:r>
    </w:p>
    <w:p w:rsidR="00226263" w:rsidRDefault="005B6299">
      <w:pPr>
        <w:tabs>
          <w:tab w:val="center" w:pos="1280"/>
          <w:tab w:val="center" w:pos="6152"/>
        </w:tabs>
        <w:spacing w:after="148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________ </w:t>
      </w:r>
      <w:r>
        <w:rPr>
          <w:sz w:val="24"/>
        </w:rPr>
        <w:tab/>
        <w:t xml:space="preserve">                           ________________ </w:t>
      </w:r>
    </w:p>
    <w:p w:rsidR="00226263" w:rsidRDefault="005B6299">
      <w:pPr>
        <w:tabs>
          <w:tab w:val="center" w:pos="6589"/>
        </w:tabs>
        <w:spacing w:after="129" w:line="271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    </w:t>
      </w:r>
      <w:r>
        <w:rPr>
          <w:i/>
          <w:sz w:val="24"/>
        </w:rPr>
        <w:t xml:space="preserve"> (дата) </w:t>
      </w:r>
      <w:r>
        <w:rPr>
          <w:i/>
          <w:sz w:val="24"/>
        </w:rPr>
        <w:tab/>
        <w:t xml:space="preserve">                                                       </w:t>
      </w:r>
      <w:proofErr w:type="gramStart"/>
      <w:r>
        <w:rPr>
          <w:i/>
          <w:sz w:val="24"/>
        </w:rPr>
        <w:t xml:space="preserve">   (</w:t>
      </w:r>
      <w:proofErr w:type="gramEnd"/>
      <w:r>
        <w:rPr>
          <w:i/>
          <w:sz w:val="24"/>
        </w:rPr>
        <w:t xml:space="preserve">подпись)  </w:t>
      </w:r>
    </w:p>
    <w:p w:rsidR="00226263" w:rsidRDefault="005B6299">
      <w:pPr>
        <w:spacing w:after="187" w:line="259" w:lineRule="auto"/>
        <w:ind w:firstLine="0"/>
        <w:jc w:val="left"/>
      </w:pPr>
      <w:r>
        <w:rPr>
          <w:i/>
          <w:sz w:val="24"/>
        </w:rPr>
        <w:lastRenderedPageBreak/>
        <w:t xml:space="preserve"> </w:t>
      </w:r>
    </w:p>
    <w:p w:rsidR="00226263" w:rsidRDefault="005B6299">
      <w:pPr>
        <w:spacing w:after="172" w:line="266" w:lineRule="auto"/>
        <w:ind w:left="-15" w:right="58" w:firstLine="840"/>
      </w:pPr>
      <w:r>
        <w:rPr>
          <w:b/>
          <w:i/>
          <w:sz w:val="24"/>
        </w:rPr>
        <w:t>Примечание:</w:t>
      </w:r>
      <w:r>
        <w:rPr>
          <w:sz w:val="24"/>
        </w:rPr>
        <w:t xml:space="preserve"> оригинал заявления хранится в бухгалтерии учреждения, копия заявления – в профсоюзном комитете. </w:t>
      </w:r>
    </w:p>
    <w:p w:rsidR="00226263" w:rsidRDefault="005B6299">
      <w:pPr>
        <w:spacing w:after="166" w:line="259" w:lineRule="auto"/>
        <w:ind w:right="230" w:firstLine="0"/>
        <w:jc w:val="right"/>
      </w:pPr>
      <w:r>
        <w:rPr>
          <w:i/>
        </w:rPr>
        <w:t xml:space="preserve"> </w:t>
      </w:r>
    </w:p>
    <w:p w:rsidR="00226263" w:rsidRDefault="005B6299">
      <w:pPr>
        <w:spacing w:after="22" w:line="259" w:lineRule="auto"/>
        <w:ind w:left="10" w:right="287" w:hanging="10"/>
        <w:jc w:val="right"/>
      </w:pPr>
      <w:r>
        <w:rPr>
          <w:i/>
          <w:sz w:val="24"/>
        </w:rPr>
        <w:t xml:space="preserve">Форма З-2 </w:t>
      </w:r>
    </w:p>
    <w:p w:rsidR="00226263" w:rsidRDefault="005B6299">
      <w:pPr>
        <w:spacing w:after="22" w:line="259" w:lineRule="auto"/>
        <w:ind w:left="10" w:right="120" w:hanging="10"/>
        <w:jc w:val="right"/>
      </w:pPr>
      <w:r>
        <w:rPr>
          <w:i/>
          <w:sz w:val="24"/>
        </w:rPr>
        <w:t xml:space="preserve">В первичную профсоюзную организацию </w:t>
      </w:r>
    </w:p>
    <w:p w:rsidR="00226263" w:rsidRDefault="005B6299">
      <w:pPr>
        <w:spacing w:after="0" w:line="437" w:lineRule="auto"/>
        <w:ind w:left="5103" w:right="58" w:firstLine="90"/>
      </w:pPr>
      <w:r>
        <w:rPr>
          <w:sz w:val="24"/>
        </w:rPr>
        <w:t>(</w:t>
      </w:r>
      <w:r>
        <w:rPr>
          <w:i/>
          <w:sz w:val="24"/>
        </w:rPr>
        <w:t>на</w:t>
      </w:r>
      <w:r>
        <w:rPr>
          <w:i/>
          <w:sz w:val="24"/>
        </w:rPr>
        <w:t>именование организации Профсоюза</w:t>
      </w:r>
      <w:r>
        <w:rPr>
          <w:sz w:val="24"/>
        </w:rPr>
        <w:t xml:space="preserve">) от члена Профсоюза (Ф.И.О., должность) </w:t>
      </w:r>
    </w:p>
    <w:p w:rsidR="00226263" w:rsidRDefault="005B6299">
      <w:pPr>
        <w:spacing w:after="29" w:line="259" w:lineRule="auto"/>
        <w:ind w:left="711" w:firstLine="0"/>
        <w:jc w:val="left"/>
      </w:pPr>
      <w:r>
        <w:rPr>
          <w:i/>
          <w:sz w:val="24"/>
        </w:rPr>
        <w:t xml:space="preserve">           </w:t>
      </w:r>
    </w:p>
    <w:p w:rsidR="00226263" w:rsidRDefault="005B6299">
      <w:pPr>
        <w:spacing w:after="31" w:line="259" w:lineRule="auto"/>
        <w:ind w:left="665" w:right="65" w:hanging="10"/>
        <w:jc w:val="center"/>
      </w:pPr>
      <w:r>
        <w:rPr>
          <w:b/>
          <w:sz w:val="24"/>
        </w:rPr>
        <w:t xml:space="preserve">ЗАЯВЛЕНИЕ </w:t>
      </w:r>
    </w:p>
    <w:p w:rsidR="00226263" w:rsidRDefault="005B6299">
      <w:pPr>
        <w:spacing w:after="195" w:line="266" w:lineRule="auto"/>
        <w:ind w:left="-15" w:right="58"/>
      </w:pPr>
      <w:r>
        <w:rPr>
          <w:sz w:val="24"/>
        </w:rPr>
        <w:t>Прошу считать меня выбывшим из Профсоюза по собственному желанию в связи с _________________________________________________</w:t>
      </w:r>
      <w:r>
        <w:rPr>
          <w:b/>
          <w:sz w:val="24"/>
        </w:rPr>
        <w:t xml:space="preserve"> </w:t>
      </w:r>
    </w:p>
    <w:p w:rsidR="00226263" w:rsidRDefault="005B6299">
      <w:pPr>
        <w:spacing w:after="153" w:line="266" w:lineRule="auto"/>
        <w:ind w:left="721" w:right="58" w:hanging="10"/>
      </w:pPr>
      <w:r>
        <w:rPr>
          <w:sz w:val="24"/>
        </w:rPr>
        <w:t xml:space="preserve">Профсоюзный билет прилагается. </w:t>
      </w:r>
    </w:p>
    <w:p w:rsidR="00226263" w:rsidRDefault="005B6299">
      <w:pPr>
        <w:tabs>
          <w:tab w:val="center" w:pos="2521"/>
          <w:tab w:val="center" w:pos="6192"/>
        </w:tabs>
        <w:spacing w:after="195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    ____________ </w:t>
      </w:r>
      <w:r>
        <w:rPr>
          <w:sz w:val="24"/>
        </w:rPr>
        <w:tab/>
        <w:t xml:space="preserve">________________ </w:t>
      </w:r>
    </w:p>
    <w:p w:rsidR="00226263" w:rsidRDefault="005B6299">
      <w:pPr>
        <w:tabs>
          <w:tab w:val="center" w:pos="2158"/>
          <w:tab w:val="center" w:pos="6094"/>
        </w:tabs>
        <w:spacing w:after="195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      (дата) </w:t>
      </w:r>
      <w:proofErr w:type="gramStart"/>
      <w:r>
        <w:rPr>
          <w:sz w:val="24"/>
        </w:rPr>
        <w:tab/>
        <w:t xml:space="preserve">( </w:t>
      </w:r>
      <w:proofErr w:type="spellStart"/>
      <w:r>
        <w:rPr>
          <w:sz w:val="24"/>
        </w:rPr>
        <w:t>ф.и.о.</w:t>
      </w:r>
      <w:proofErr w:type="spellEnd"/>
      <w:proofErr w:type="gramEnd"/>
      <w:r>
        <w:rPr>
          <w:sz w:val="24"/>
        </w:rPr>
        <w:t xml:space="preserve">, подпись)  </w:t>
      </w:r>
    </w:p>
    <w:p w:rsidR="00226263" w:rsidRDefault="005B6299">
      <w:pPr>
        <w:spacing w:after="212" w:line="259" w:lineRule="auto"/>
        <w:ind w:firstLine="0"/>
        <w:jc w:val="left"/>
      </w:pPr>
      <w:r>
        <w:t xml:space="preserve"> </w:t>
      </w:r>
    </w:p>
    <w:p w:rsidR="00226263" w:rsidRDefault="005B6299">
      <w:pPr>
        <w:pStyle w:val="1"/>
        <w:ind w:left="578" w:right="568"/>
      </w:pPr>
      <w:r>
        <w:t xml:space="preserve">23. Порядок оформления документов профсоюзного комитета, подлежащих уничтожению </w:t>
      </w:r>
    </w:p>
    <w:p w:rsidR="00226263" w:rsidRDefault="005B6299">
      <w:pPr>
        <w:spacing w:after="27" w:line="259" w:lineRule="auto"/>
        <w:ind w:right="55" w:firstLine="0"/>
        <w:jc w:val="center"/>
      </w:pPr>
      <w:r>
        <w:rPr>
          <w:b/>
        </w:rPr>
        <w:t xml:space="preserve"> </w:t>
      </w:r>
    </w:p>
    <w:p w:rsidR="00226263" w:rsidRDefault="005B6299">
      <w:pPr>
        <w:numPr>
          <w:ilvl w:val="0"/>
          <w:numId w:val="22"/>
        </w:numPr>
        <w:ind w:right="70" w:firstLine="566"/>
      </w:pPr>
      <w:r>
        <w:t>Профком принимает решение об уничтожении документов, определяется перечень документов, подл</w:t>
      </w:r>
      <w:r>
        <w:t xml:space="preserve">ежащих уничтожению в связи с истечением срока хранения.  </w:t>
      </w:r>
    </w:p>
    <w:p w:rsidR="00226263" w:rsidRDefault="005B6299">
      <w:pPr>
        <w:numPr>
          <w:ilvl w:val="0"/>
          <w:numId w:val="22"/>
        </w:numPr>
        <w:ind w:right="70" w:firstLine="566"/>
      </w:pPr>
      <w:r>
        <w:t xml:space="preserve">Избирается комиссия, в состав которой включаются председатель ППО или член профкома, председатель или член контрольно-ревизионной комиссии, казначей профкома.  </w:t>
      </w:r>
    </w:p>
    <w:p w:rsidR="00226263" w:rsidRDefault="005B6299">
      <w:pPr>
        <w:numPr>
          <w:ilvl w:val="0"/>
          <w:numId w:val="22"/>
        </w:numPr>
        <w:ind w:right="70" w:firstLine="566"/>
      </w:pPr>
      <w:r>
        <w:t>Комиссия избирает председателя, соста</w:t>
      </w:r>
      <w:r>
        <w:t xml:space="preserve">вляет акт и уничтожает документы.  </w:t>
      </w:r>
    </w:p>
    <w:p w:rsidR="00226263" w:rsidRDefault="005B6299">
      <w:pPr>
        <w:numPr>
          <w:ilvl w:val="0"/>
          <w:numId w:val="22"/>
        </w:numPr>
        <w:ind w:right="70" w:firstLine="566"/>
      </w:pPr>
      <w:r>
        <w:t xml:space="preserve">На следующем заседании профкома акт утверждается. </w:t>
      </w:r>
    </w:p>
    <w:p w:rsidR="00226263" w:rsidRDefault="005B6299">
      <w:pPr>
        <w:spacing w:after="213" w:line="259" w:lineRule="auto"/>
        <w:ind w:left="566" w:firstLine="0"/>
        <w:jc w:val="left"/>
      </w:pPr>
      <w:r>
        <w:rPr>
          <w:i/>
        </w:rPr>
        <w:t xml:space="preserve"> </w:t>
      </w:r>
    </w:p>
    <w:p w:rsidR="00226263" w:rsidRDefault="005B6299">
      <w:pPr>
        <w:spacing w:after="163" w:line="271" w:lineRule="auto"/>
        <w:ind w:left="-5" w:hanging="10"/>
        <w:jc w:val="left"/>
      </w:pPr>
      <w:r>
        <w:rPr>
          <w:b/>
        </w:rPr>
        <w:t xml:space="preserve">24. Образец акта об уничтожении документов профсоюзной организации </w:t>
      </w:r>
    </w:p>
    <w:p w:rsidR="00226263" w:rsidRDefault="005B6299">
      <w:pPr>
        <w:spacing w:after="200" w:line="259" w:lineRule="auto"/>
        <w:ind w:left="10" w:right="135" w:hanging="10"/>
        <w:jc w:val="center"/>
      </w:pPr>
      <w:r>
        <w:rPr>
          <w:sz w:val="24"/>
        </w:rPr>
        <w:t xml:space="preserve">Профсоюз работников народного образования и науки РФ </w:t>
      </w:r>
    </w:p>
    <w:p w:rsidR="00226263" w:rsidRDefault="005B6299">
      <w:pPr>
        <w:spacing w:after="155" w:line="259" w:lineRule="auto"/>
        <w:ind w:left="657" w:right="51" w:hanging="10"/>
        <w:jc w:val="center"/>
      </w:pPr>
      <w:r>
        <w:rPr>
          <w:sz w:val="24"/>
        </w:rPr>
        <w:t>(</w:t>
      </w:r>
      <w:r>
        <w:rPr>
          <w:i/>
          <w:sz w:val="24"/>
        </w:rPr>
        <w:t>наименование организации Профсоюза</w:t>
      </w:r>
      <w:r>
        <w:rPr>
          <w:sz w:val="24"/>
        </w:rPr>
        <w:t xml:space="preserve">) </w:t>
      </w:r>
    </w:p>
    <w:p w:rsidR="00226263" w:rsidRDefault="005B6299">
      <w:pPr>
        <w:spacing w:after="195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3" w:line="274" w:lineRule="auto"/>
        <w:ind w:left="6528" w:firstLine="960"/>
        <w:jc w:val="left"/>
      </w:pPr>
      <w:r>
        <w:rPr>
          <w:sz w:val="24"/>
        </w:rPr>
        <w:lastRenderedPageBreak/>
        <w:t xml:space="preserve">    </w:t>
      </w:r>
      <w:r>
        <w:rPr>
          <w:sz w:val="24"/>
        </w:rPr>
        <w:t xml:space="preserve">УТВЕРЖДЕНО постановлением профкома от «__» ______20___г. №__  </w:t>
      </w:r>
    </w:p>
    <w:p w:rsidR="00226263" w:rsidRDefault="005B6299">
      <w:pPr>
        <w:spacing w:after="202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226263" w:rsidRDefault="005B6299">
      <w:pPr>
        <w:spacing w:after="195" w:line="266" w:lineRule="auto"/>
        <w:ind w:left="711" w:right="1353" w:firstLine="4012"/>
      </w:pPr>
      <w:r>
        <w:rPr>
          <w:b/>
          <w:sz w:val="24"/>
        </w:rPr>
        <w:t xml:space="preserve">А К Т </w:t>
      </w:r>
      <w:r>
        <w:rPr>
          <w:sz w:val="24"/>
        </w:rPr>
        <w:t xml:space="preserve">                 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 xml:space="preserve">__» ______20___г </w:t>
      </w:r>
    </w:p>
    <w:p w:rsidR="00226263" w:rsidRDefault="005B6299">
      <w:pPr>
        <w:spacing w:after="0" w:line="283" w:lineRule="auto"/>
        <w:ind w:left="721" w:right="4233" w:hanging="10"/>
        <w:jc w:val="left"/>
      </w:pPr>
      <w:r>
        <w:rPr>
          <w:i/>
          <w:sz w:val="24"/>
        </w:rPr>
        <w:t xml:space="preserve">Об уничтожении документов профсоюзной организации </w:t>
      </w:r>
      <w:r>
        <w:rPr>
          <w:b/>
          <w:sz w:val="24"/>
        </w:rPr>
        <w:t xml:space="preserve">ОСНОВАНИЕ: </w:t>
      </w:r>
      <w:r>
        <w:rPr>
          <w:sz w:val="24"/>
        </w:rPr>
        <w:t xml:space="preserve">Постановление профкома от «__» ______20___г. №__ </w:t>
      </w:r>
    </w:p>
    <w:p w:rsidR="00226263" w:rsidRDefault="005B6299">
      <w:pPr>
        <w:spacing w:after="138" w:line="274" w:lineRule="auto"/>
        <w:ind w:left="-15" w:firstLine="700"/>
        <w:jc w:val="left"/>
      </w:pPr>
      <w:r>
        <w:rPr>
          <w:sz w:val="24"/>
        </w:rPr>
        <w:t>Комиссия профкома на основании списка, утвержденного постановлением профсоюзного комитета, уничтожила ____ (количество дел или отдельных документов) документов профсоюзной организации в связи      с истечен</w:t>
      </w:r>
      <w:r>
        <w:rPr>
          <w:sz w:val="24"/>
        </w:rPr>
        <w:t xml:space="preserve">ием сроков хранения и минованием их надобности (дается перечень названий документов и краткое содержание). </w:t>
      </w:r>
    </w:p>
    <w:p w:rsidR="00226263" w:rsidRDefault="005B6299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54" w:type="dxa"/>
        <w:tblInd w:w="-110" w:type="dxa"/>
        <w:tblCellMar>
          <w:top w:w="21" w:type="dxa"/>
          <w:left w:w="110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674"/>
        <w:gridCol w:w="1421"/>
        <w:gridCol w:w="1986"/>
        <w:gridCol w:w="2977"/>
        <w:gridCol w:w="1420"/>
        <w:gridCol w:w="1276"/>
      </w:tblGrid>
      <w:tr w:rsidR="00226263">
        <w:trPr>
          <w:trHeight w:val="1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35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26263" w:rsidRDefault="005B6299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Годы,  документ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Заголовки   документов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199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Пояснение   </w:t>
            </w:r>
          </w:p>
          <w:p w:rsidR="00226263" w:rsidRDefault="005B6299">
            <w:pPr>
              <w:spacing w:after="0" w:line="259" w:lineRule="auto"/>
              <w:ind w:left="301" w:right="131" w:firstLine="0"/>
              <w:jc w:val="center"/>
            </w:pPr>
            <w:r>
              <w:rPr>
                <w:sz w:val="24"/>
              </w:rPr>
              <w:t xml:space="preserve">(краткое   содержание)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10"/>
              <w:jc w:val="center"/>
            </w:pPr>
            <w:r>
              <w:rPr>
                <w:sz w:val="24"/>
              </w:rPr>
              <w:t xml:space="preserve">Кол-во документов и дел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Номер </w:t>
            </w:r>
          </w:p>
          <w:p w:rsidR="00226263" w:rsidRDefault="005B629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дела по перечню </w:t>
            </w:r>
          </w:p>
        </w:tc>
      </w:tr>
      <w:tr w:rsidR="00226263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190" w:firstLine="0"/>
              <w:jc w:val="center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26263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190" w:firstLine="0"/>
              <w:jc w:val="center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226263" w:rsidRDefault="005B6299">
      <w:pPr>
        <w:spacing w:after="195" w:line="266" w:lineRule="auto"/>
        <w:ind w:left="-5" w:right="58" w:hanging="10"/>
      </w:pPr>
      <w:r>
        <w:rPr>
          <w:sz w:val="24"/>
        </w:rPr>
        <w:t xml:space="preserve">Всего дел: ___________________________________ </w:t>
      </w:r>
    </w:p>
    <w:p w:rsidR="00226263" w:rsidRDefault="005B6299">
      <w:pPr>
        <w:spacing w:after="195" w:line="266" w:lineRule="auto"/>
        <w:ind w:left="720" w:right="58" w:hanging="10"/>
      </w:pPr>
      <w:r>
        <w:rPr>
          <w:sz w:val="24"/>
        </w:rPr>
        <w:t xml:space="preserve">Председатель комиссии (расшифровка подписи) __________ </w:t>
      </w:r>
    </w:p>
    <w:p w:rsidR="00226263" w:rsidRDefault="005B6299">
      <w:pPr>
        <w:tabs>
          <w:tab w:val="center" w:pos="3574"/>
          <w:tab w:val="center" w:pos="7093"/>
        </w:tabs>
        <w:spacing w:after="195" w:line="266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Члены комиссии (расшифровка подписей) ___________ </w:t>
      </w:r>
      <w:r>
        <w:rPr>
          <w:sz w:val="24"/>
        </w:rPr>
        <w:tab/>
        <w:t xml:space="preserve">  </w:t>
      </w:r>
    </w:p>
    <w:p w:rsidR="00226263" w:rsidRDefault="005B6299">
      <w:pPr>
        <w:spacing w:after="30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2336" w:hanging="10"/>
        <w:jc w:val="left"/>
      </w:pPr>
      <w:r>
        <w:rPr>
          <w:b/>
        </w:rPr>
        <w:t xml:space="preserve">25. Мотивация профсоюзного членства </w:t>
      </w:r>
    </w:p>
    <w:p w:rsidR="00226263" w:rsidRDefault="005B6299">
      <w:pPr>
        <w:spacing w:after="0" w:line="259" w:lineRule="auto"/>
        <w:ind w:right="755" w:firstLine="0"/>
        <w:jc w:val="center"/>
      </w:pPr>
      <w:r>
        <w:rPr>
          <w:b/>
        </w:rPr>
        <w:t xml:space="preserve"> </w:t>
      </w:r>
    </w:p>
    <w:p w:rsidR="00226263" w:rsidRDefault="005B6299">
      <w:pPr>
        <w:ind w:left="-15" w:right="1112"/>
      </w:pPr>
      <w:r>
        <w:t>Мотивация профсоюзного членства понимается как побуждение                к вступлению в профессиональный союз работников народного образования и науки РФ, связанное с желанием члена Профсоюза удовлетворить через Профсоюз свои потребности в представительств</w:t>
      </w:r>
      <w:r>
        <w:t xml:space="preserve">е и защите </w:t>
      </w:r>
      <w:proofErr w:type="spellStart"/>
      <w:r>
        <w:t>социальнотрудовых</w:t>
      </w:r>
      <w:proofErr w:type="spellEnd"/>
      <w:r>
        <w:t xml:space="preserve"> прав и профессиональных интересов. </w:t>
      </w:r>
    </w:p>
    <w:p w:rsidR="00226263" w:rsidRDefault="005B6299">
      <w:pPr>
        <w:ind w:left="-15" w:right="696"/>
      </w:pPr>
      <w:r>
        <w:t xml:space="preserve">Условия мотивации профсоюзного членства во многом основываются на:  </w:t>
      </w:r>
    </w:p>
    <w:p w:rsidR="00226263" w:rsidRDefault="005B6299">
      <w:pPr>
        <w:numPr>
          <w:ilvl w:val="0"/>
          <w:numId w:val="23"/>
        </w:numPr>
        <w:ind w:right="70"/>
      </w:pPr>
      <w:r>
        <w:t>информационной и разъяснительной работе о практической деятельности Профсоюза и его организаций по защите социально-трудов</w:t>
      </w:r>
      <w:r>
        <w:t xml:space="preserve">ых прав и профессиональных интересов членов Профсоюза (настенные информационные листы, стенные газеты, уголки профсоюзной работы, </w:t>
      </w:r>
      <w:r>
        <w:lastRenderedPageBreak/>
        <w:t xml:space="preserve">информационные стенды, информационные памятки, регулярные презентации отдельных статей газеты «Мой Профсоюз», и др.); </w:t>
      </w:r>
    </w:p>
    <w:p w:rsidR="00226263" w:rsidRDefault="005B6299">
      <w:pPr>
        <w:numPr>
          <w:ilvl w:val="0"/>
          <w:numId w:val="23"/>
        </w:numPr>
        <w:ind w:right="70"/>
      </w:pPr>
      <w:r>
        <w:t xml:space="preserve">показе </w:t>
      </w:r>
      <w:r>
        <w:t xml:space="preserve">практики исполнительской работы комитетов профсоюза </w:t>
      </w:r>
    </w:p>
    <w:p w:rsidR="00226263" w:rsidRDefault="005B6299">
      <w:pPr>
        <w:ind w:left="-15" w:right="70" w:firstLine="0"/>
      </w:pPr>
      <w:r>
        <w:t xml:space="preserve">(решение - результат);  </w:t>
      </w:r>
    </w:p>
    <w:p w:rsidR="00226263" w:rsidRDefault="005B6299">
      <w:pPr>
        <w:numPr>
          <w:ilvl w:val="0"/>
          <w:numId w:val="23"/>
        </w:numPr>
        <w:ind w:right="70"/>
      </w:pPr>
      <w:r>
        <w:t xml:space="preserve">создании системы правового всеобуча в профсоюзных организациях;  </w:t>
      </w:r>
    </w:p>
    <w:p w:rsidR="00226263" w:rsidRDefault="005B6299">
      <w:pPr>
        <w:numPr>
          <w:ilvl w:val="0"/>
          <w:numId w:val="23"/>
        </w:numPr>
        <w:ind w:right="70"/>
      </w:pPr>
      <w:r>
        <w:t xml:space="preserve">показе правоприменительной практики комитетов профсоюза, на конкретных примерах по судебной защите прав членов Профсоюза;  </w:t>
      </w:r>
    </w:p>
    <w:p w:rsidR="00226263" w:rsidRDefault="005B6299">
      <w:pPr>
        <w:numPr>
          <w:ilvl w:val="0"/>
          <w:numId w:val="23"/>
        </w:numPr>
        <w:ind w:right="70"/>
      </w:pPr>
      <w:r>
        <w:t xml:space="preserve">создании </w:t>
      </w:r>
      <w:r>
        <w:tab/>
        <w:t xml:space="preserve">устойчивых </w:t>
      </w:r>
      <w:r>
        <w:tab/>
        <w:t xml:space="preserve">информационных </w:t>
      </w:r>
      <w:r>
        <w:tab/>
        <w:t xml:space="preserve">каналов </w:t>
      </w:r>
      <w:r>
        <w:tab/>
        <w:t xml:space="preserve">комитетов профсоюза; </w:t>
      </w:r>
    </w:p>
    <w:p w:rsidR="00226263" w:rsidRDefault="005B6299">
      <w:pPr>
        <w:numPr>
          <w:ilvl w:val="0"/>
          <w:numId w:val="23"/>
        </w:numPr>
        <w:ind w:right="70"/>
      </w:pPr>
      <w:r>
        <w:t xml:space="preserve">создании условий для гласной работы профсоюзного комитета;  </w:t>
      </w:r>
    </w:p>
    <w:p w:rsidR="00226263" w:rsidRDefault="005B6299">
      <w:pPr>
        <w:numPr>
          <w:ilvl w:val="0"/>
          <w:numId w:val="23"/>
        </w:numPr>
        <w:ind w:right="70"/>
      </w:pPr>
      <w:r>
        <w:t>ра</w:t>
      </w:r>
      <w:r>
        <w:t xml:space="preserve">звитии широких общественных начал в деятельности профсоюзных комитетов; </w:t>
      </w:r>
    </w:p>
    <w:p w:rsidR="00226263" w:rsidRDefault="005B6299">
      <w:pPr>
        <w:numPr>
          <w:ilvl w:val="0"/>
          <w:numId w:val="23"/>
        </w:numPr>
        <w:ind w:right="70"/>
      </w:pPr>
      <w:r>
        <w:t xml:space="preserve">формирования корпоративной культуры профсоюзной организации, создание положительного имиджа (образа) Профсоюза в коллективе образовательного учреждения   и др. </w:t>
      </w:r>
    </w:p>
    <w:p w:rsidR="00226263" w:rsidRDefault="005B6299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226263" w:rsidRDefault="005B6299">
      <w:pPr>
        <w:numPr>
          <w:ilvl w:val="1"/>
          <w:numId w:val="23"/>
        </w:numPr>
        <w:spacing w:line="271" w:lineRule="auto"/>
        <w:ind w:hanging="420"/>
        <w:jc w:val="left"/>
      </w:pPr>
      <w:r>
        <w:rPr>
          <w:b/>
        </w:rPr>
        <w:t xml:space="preserve">Порядок организации </w:t>
      </w:r>
      <w:r>
        <w:rPr>
          <w:b/>
        </w:rPr>
        <w:t xml:space="preserve">контроля за рассмотрения писем и выполнением постановлений </w:t>
      </w:r>
    </w:p>
    <w:p w:rsidR="00226263" w:rsidRDefault="005B6299">
      <w:pPr>
        <w:spacing w:after="30" w:line="259" w:lineRule="auto"/>
        <w:ind w:left="711" w:firstLine="0"/>
        <w:jc w:val="left"/>
      </w:pPr>
      <w:r>
        <w:t xml:space="preserve"> </w:t>
      </w:r>
    </w:p>
    <w:p w:rsidR="00226263" w:rsidRDefault="005B6299">
      <w:pPr>
        <w:ind w:left="-15" w:right="275"/>
      </w:pPr>
      <w:r>
        <w:t xml:space="preserve">Заявления (письма) членов Профсоюза рассматриваются в срок до одного месяца, а не требующие дополнительного изучения и проверки – </w:t>
      </w:r>
      <w:r>
        <w:t xml:space="preserve">в   срок не более 15 дней со дня поступления. Письма (заявления), не   относящиеся к полномочиям комитета профсоюза, направляются по принадлежности не позднее чем в пятидневный срок. </w:t>
      </w:r>
    </w:p>
    <w:p w:rsidR="00226263" w:rsidRDefault="005B6299">
      <w:pPr>
        <w:ind w:left="-15" w:right="275"/>
      </w:pPr>
      <w:r>
        <w:t>Предложения членов Профсоюза, высказанные на заседаниях профсоюзного ком</w:t>
      </w:r>
      <w:r>
        <w:t xml:space="preserve">итета, профсоюзных собраниях и принятые этими    органами к рассмотрению, фиксируются в соответствующих протоколах и по ним организуется работа, о чем информируются заявители на очередных собраниях, заседаниях профсоюзного комитета. </w:t>
      </w:r>
    </w:p>
    <w:p w:rsidR="00226263" w:rsidRDefault="005B6299">
      <w:pPr>
        <w:spacing w:after="29" w:line="259" w:lineRule="auto"/>
        <w:ind w:firstLine="0"/>
        <w:jc w:val="left"/>
      </w:pPr>
      <w:r>
        <w:t xml:space="preserve"> </w:t>
      </w:r>
    </w:p>
    <w:p w:rsidR="00226263" w:rsidRDefault="005B6299">
      <w:pPr>
        <w:numPr>
          <w:ilvl w:val="1"/>
          <w:numId w:val="23"/>
        </w:numPr>
        <w:spacing w:line="271" w:lineRule="auto"/>
        <w:ind w:hanging="420"/>
        <w:jc w:val="left"/>
      </w:pPr>
      <w:r>
        <w:rPr>
          <w:b/>
        </w:rPr>
        <w:t>Правовое регулирован</w:t>
      </w:r>
      <w:r>
        <w:rPr>
          <w:b/>
        </w:rPr>
        <w:t xml:space="preserve">ие деятельности профсоюзов </w:t>
      </w:r>
    </w:p>
    <w:p w:rsidR="00226263" w:rsidRDefault="005B6299">
      <w:pPr>
        <w:spacing w:after="30" w:line="259" w:lineRule="auto"/>
        <w:ind w:firstLine="0"/>
        <w:jc w:val="left"/>
      </w:pPr>
      <w:r>
        <w:t xml:space="preserve"> </w:t>
      </w:r>
    </w:p>
    <w:p w:rsidR="00226263" w:rsidRDefault="005B6299">
      <w:pPr>
        <w:ind w:left="286" w:right="70" w:firstLine="0"/>
      </w:pPr>
      <w:r>
        <w:t xml:space="preserve">Основные международные и национальные нормативно-правовые акты, регулирующие деятельность профсоюзов: </w:t>
      </w:r>
    </w:p>
    <w:p w:rsidR="00226263" w:rsidRDefault="005B6299">
      <w:pPr>
        <w:spacing w:after="0" w:line="259" w:lineRule="auto"/>
        <w:ind w:left="711" w:firstLine="0"/>
        <w:jc w:val="left"/>
      </w:pPr>
      <w:r>
        <w:t xml:space="preserve">  </w:t>
      </w:r>
    </w:p>
    <w:tbl>
      <w:tblPr>
        <w:tblStyle w:val="TableGrid"/>
        <w:tblW w:w="9574" w:type="dxa"/>
        <w:tblInd w:w="-110" w:type="dxa"/>
        <w:tblCellMar>
          <w:top w:w="50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574"/>
      </w:tblGrid>
      <w:tr w:rsidR="00226263">
        <w:trPr>
          <w:trHeight w:val="28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 xml:space="preserve">Международное законодательство </w:t>
            </w:r>
          </w:p>
        </w:tc>
      </w:tr>
      <w:tr w:rsidR="00226263">
        <w:trPr>
          <w:trHeight w:val="139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5" w:line="259" w:lineRule="auto"/>
              <w:ind w:left="711" w:firstLine="0"/>
              <w:jc w:val="left"/>
            </w:pPr>
            <w:r>
              <w:rPr>
                <w:sz w:val="24"/>
              </w:rPr>
              <w:lastRenderedPageBreak/>
              <w:t xml:space="preserve">Конвенции МОТ: </w:t>
            </w:r>
          </w:p>
          <w:p w:rsidR="00226263" w:rsidRDefault="005B6299">
            <w:pPr>
              <w:numPr>
                <w:ilvl w:val="0"/>
                <w:numId w:val="31"/>
              </w:numPr>
              <w:spacing w:after="31" w:line="259" w:lineRule="auto"/>
              <w:jc w:val="left"/>
            </w:pPr>
            <w:r>
              <w:rPr>
                <w:sz w:val="24"/>
              </w:rPr>
              <w:t xml:space="preserve">№ 87 от 1948 </w:t>
            </w:r>
            <w:proofErr w:type="gramStart"/>
            <w:r>
              <w:rPr>
                <w:sz w:val="24"/>
              </w:rPr>
              <w:t>года  «</w:t>
            </w:r>
            <w:proofErr w:type="gramEnd"/>
            <w:r>
              <w:rPr>
                <w:sz w:val="24"/>
              </w:rPr>
              <w:t xml:space="preserve">О свободе ассоциаций и защите права на организацию»; </w:t>
            </w:r>
          </w:p>
          <w:p w:rsidR="00226263" w:rsidRDefault="005B6299">
            <w:pPr>
              <w:numPr>
                <w:ilvl w:val="0"/>
                <w:numId w:val="31"/>
              </w:numPr>
              <w:spacing w:after="0" w:line="281" w:lineRule="auto"/>
              <w:jc w:val="left"/>
            </w:pPr>
            <w:r>
              <w:rPr>
                <w:sz w:val="24"/>
              </w:rPr>
              <w:t xml:space="preserve">№ 98 от 1949 года «О праве на организацию и на ведение коллективных переговоров»; </w:t>
            </w:r>
          </w:p>
          <w:p w:rsidR="00226263" w:rsidRDefault="005B6299">
            <w:pPr>
              <w:numPr>
                <w:ilvl w:val="0"/>
                <w:numId w:val="31"/>
              </w:numPr>
              <w:spacing w:after="0" w:line="259" w:lineRule="auto"/>
              <w:jc w:val="left"/>
            </w:pPr>
            <w:r>
              <w:rPr>
                <w:sz w:val="24"/>
              </w:rPr>
              <w:t xml:space="preserve">№ 135 от 1971 года «О представителях трудящихся» и др. </w:t>
            </w:r>
          </w:p>
        </w:tc>
      </w:tr>
    </w:tbl>
    <w:p w:rsidR="00226263" w:rsidRDefault="005B6299">
      <w:pPr>
        <w:spacing w:after="0" w:line="259" w:lineRule="auto"/>
        <w:ind w:left="711" w:firstLine="0"/>
        <w:jc w:val="left"/>
      </w:pPr>
      <w:r>
        <w:t xml:space="preserve"> </w:t>
      </w:r>
    </w:p>
    <w:tbl>
      <w:tblPr>
        <w:tblStyle w:val="TableGrid"/>
        <w:tblW w:w="9574" w:type="dxa"/>
        <w:tblInd w:w="-110" w:type="dxa"/>
        <w:tblCellMar>
          <w:top w:w="51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9574"/>
      </w:tblGrid>
      <w:tr w:rsidR="00226263">
        <w:trPr>
          <w:trHeight w:val="29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Федеральное законодательство РФ </w:t>
            </w:r>
          </w:p>
        </w:tc>
      </w:tr>
      <w:tr w:rsidR="00226263">
        <w:trPr>
          <w:trHeight w:val="3046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1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Конституция РФ </w:t>
            </w:r>
          </w:p>
          <w:p w:rsidR="00226263" w:rsidRDefault="005B6299">
            <w:pPr>
              <w:spacing w:after="16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Гражданский кодекс РФ. </w:t>
            </w:r>
          </w:p>
          <w:p w:rsidR="00226263" w:rsidRDefault="005B6299">
            <w:pPr>
              <w:spacing w:after="15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Трудовой кодекс РФ (30 декабря 2001 г. № 197). </w:t>
            </w:r>
          </w:p>
          <w:p w:rsidR="00226263" w:rsidRDefault="005B6299">
            <w:pPr>
              <w:spacing w:after="16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ФЗ «Об общественных объединениях» (19 мая 1995 г. № 89-ФЗ). </w:t>
            </w:r>
          </w:p>
          <w:p w:rsidR="00226263" w:rsidRDefault="005B6299">
            <w:pPr>
              <w:spacing w:after="22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ФЗ «О некоммерческих организациях» (12 января 1996 г. № 7-ФЗ). </w:t>
            </w:r>
          </w:p>
          <w:p w:rsidR="00226263" w:rsidRDefault="005B6299">
            <w:pPr>
              <w:spacing w:after="10" w:line="269" w:lineRule="auto"/>
              <w:jc w:val="left"/>
            </w:pPr>
            <w:r>
              <w:rPr>
                <w:sz w:val="24"/>
              </w:rPr>
              <w:t xml:space="preserve">ФЗ «О профсоюзах, их правах и гарантиях деятельности» (12 января 1996 г. № 10ФЗ). </w:t>
            </w:r>
          </w:p>
          <w:p w:rsidR="00226263" w:rsidRDefault="005B6299">
            <w:pPr>
              <w:spacing w:after="22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Федеральный закон «О коллективных договорах и соглашениях». </w:t>
            </w:r>
          </w:p>
          <w:p w:rsidR="00226263" w:rsidRDefault="005B6299">
            <w:pPr>
              <w:spacing w:after="0" w:line="278" w:lineRule="auto"/>
              <w:ind w:left="711" w:right="1466" w:firstLine="0"/>
              <w:jc w:val="left"/>
            </w:pPr>
            <w:r>
              <w:rPr>
                <w:sz w:val="24"/>
              </w:rPr>
              <w:t xml:space="preserve">ФЗ «О порядке разрешения коллективных трудовых споров». Основы законодательства РФ об охране труда. </w:t>
            </w:r>
          </w:p>
          <w:p w:rsidR="00226263" w:rsidRDefault="005B6299">
            <w:pPr>
              <w:spacing w:after="0" w:line="259" w:lineRule="auto"/>
              <w:ind w:left="71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26263" w:rsidRDefault="005B6299">
      <w:pPr>
        <w:spacing w:after="0" w:line="259" w:lineRule="auto"/>
        <w:ind w:left="711" w:firstLine="0"/>
        <w:jc w:val="left"/>
      </w:pPr>
      <w:r>
        <w:t xml:space="preserve"> </w:t>
      </w:r>
    </w:p>
    <w:tbl>
      <w:tblPr>
        <w:tblStyle w:val="TableGrid"/>
        <w:tblW w:w="9574" w:type="dxa"/>
        <w:tblInd w:w="-110" w:type="dxa"/>
        <w:tblCellMar>
          <w:top w:w="51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574"/>
      </w:tblGrid>
      <w:tr w:rsidR="00226263">
        <w:trPr>
          <w:trHeight w:val="286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 xml:space="preserve">Законодательство субъектов РФ </w:t>
            </w:r>
          </w:p>
        </w:tc>
      </w:tr>
      <w:tr w:rsidR="00226263">
        <w:trPr>
          <w:trHeight w:val="111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2" w:line="259" w:lineRule="auto"/>
              <w:ind w:right="63"/>
            </w:pPr>
            <w:r>
              <w:rPr>
                <w:sz w:val="24"/>
              </w:rPr>
              <w:t xml:space="preserve">Законы о профсоюзах, трудовое законодательство, законодательство о социальном партнерстве. Постановления глав администраций о принципах взаимодействия с профсоюзами. </w:t>
            </w:r>
          </w:p>
          <w:p w:rsidR="00226263" w:rsidRDefault="005B6299">
            <w:pPr>
              <w:spacing w:after="0" w:line="259" w:lineRule="auto"/>
              <w:ind w:left="711" w:firstLine="0"/>
              <w:jc w:val="left"/>
            </w:pPr>
            <w:r>
              <w:rPr>
                <w:sz w:val="24"/>
              </w:rPr>
              <w:t xml:space="preserve">Региональные и территориальные отраслевые соглашения. </w:t>
            </w:r>
          </w:p>
        </w:tc>
      </w:tr>
    </w:tbl>
    <w:p w:rsidR="00226263" w:rsidRDefault="005B6299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574" w:type="dxa"/>
        <w:tblInd w:w="-110" w:type="dxa"/>
        <w:tblCellMar>
          <w:top w:w="55" w:type="dxa"/>
          <w:left w:w="8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4"/>
      </w:tblGrid>
      <w:tr w:rsidR="00226263">
        <w:trPr>
          <w:trHeight w:val="28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             Отраслевые нормативно-правовые документы </w:t>
            </w:r>
          </w:p>
        </w:tc>
      </w:tr>
      <w:tr w:rsidR="00226263">
        <w:trPr>
          <w:trHeight w:val="139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Нормы трудового законодательства. </w:t>
            </w:r>
          </w:p>
          <w:p w:rsidR="00226263" w:rsidRDefault="005B6299">
            <w:p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Федеральный закон «Об образовании». </w:t>
            </w:r>
          </w:p>
          <w:p w:rsidR="00226263" w:rsidRDefault="005B6299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Отраслевое соглашение. </w:t>
            </w:r>
          </w:p>
          <w:p w:rsidR="00226263" w:rsidRDefault="005B6299">
            <w:p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Решения Коллегии и приказы Министра образования и науки РФ.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Устав Профсоюза. </w:t>
            </w:r>
          </w:p>
        </w:tc>
      </w:tr>
    </w:tbl>
    <w:p w:rsidR="00226263" w:rsidRDefault="005B6299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574" w:type="dxa"/>
        <w:tblInd w:w="-110" w:type="dxa"/>
        <w:tblCellMar>
          <w:top w:w="53" w:type="dxa"/>
          <w:left w:w="8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4"/>
      </w:tblGrid>
      <w:tr w:rsidR="00226263">
        <w:trPr>
          <w:trHeight w:val="285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                       </w:t>
            </w:r>
            <w:r>
              <w:rPr>
                <w:b/>
                <w:sz w:val="24"/>
              </w:rPr>
              <w:t xml:space="preserve">Локальные нормативно-правовые акты </w:t>
            </w:r>
          </w:p>
        </w:tc>
      </w:tr>
      <w:tr w:rsidR="00226263">
        <w:trPr>
          <w:trHeight w:val="139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Устав образовательного учреждения. </w:t>
            </w:r>
          </w:p>
          <w:p w:rsidR="00226263" w:rsidRDefault="005B6299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Коллективный договор образовательного учреждения. </w:t>
            </w:r>
          </w:p>
          <w:p w:rsidR="00226263" w:rsidRDefault="005B6299">
            <w:pPr>
              <w:spacing w:after="27" w:line="259" w:lineRule="auto"/>
              <w:ind w:firstLine="0"/>
              <w:jc w:val="left"/>
            </w:pPr>
            <w:r>
              <w:rPr>
                <w:sz w:val="24"/>
              </w:rPr>
              <w:t xml:space="preserve">Правила внутреннего трудового распорядка. </w:t>
            </w:r>
          </w:p>
          <w:p w:rsidR="00226263" w:rsidRDefault="005B6299">
            <w:p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Приказы и распоряжения по образовательному учреждению. </w:t>
            </w:r>
          </w:p>
          <w:p w:rsidR="00226263" w:rsidRDefault="005B629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Положение о первичной профсоюзной организации. </w:t>
            </w:r>
          </w:p>
        </w:tc>
      </w:tr>
    </w:tbl>
    <w:p w:rsidR="00226263" w:rsidRDefault="005B6299">
      <w:pPr>
        <w:spacing w:after="0" w:line="259" w:lineRule="auto"/>
        <w:ind w:left="710" w:firstLine="0"/>
        <w:jc w:val="left"/>
      </w:pPr>
      <w:r>
        <w:t xml:space="preserve"> </w:t>
      </w:r>
    </w:p>
    <w:p w:rsidR="00226263" w:rsidRDefault="005B6299">
      <w:pPr>
        <w:ind w:left="-15" w:right="70"/>
      </w:pPr>
      <w:r>
        <w:t>Главным документом, регулирующим организационную деятельность профсоюзных организаций и выборных профсоюзн</w:t>
      </w:r>
      <w:r>
        <w:t xml:space="preserve">ых органов, является Устав Профсоюза. </w:t>
      </w:r>
    </w:p>
    <w:p w:rsidR="00226263" w:rsidRDefault="005B6299">
      <w:pPr>
        <w:ind w:left="-15" w:right="70"/>
      </w:pPr>
      <w:r>
        <w:lastRenderedPageBreak/>
        <w:t xml:space="preserve">В Уставе определено, что организации Профсоюза, их выборные органы действуют в соответствии с Положениями, которые регистрируются у председателя городской профсоюзной организации. </w:t>
      </w:r>
    </w:p>
    <w:p w:rsidR="00226263" w:rsidRDefault="005B6299">
      <w:pPr>
        <w:ind w:left="-15" w:right="70"/>
      </w:pPr>
      <w:r>
        <w:t xml:space="preserve">Права в области представительства и </w:t>
      </w:r>
      <w:r>
        <w:t xml:space="preserve">защиты социально-трудовых и иных прав членов Профсоюза принадлежат    Профсоюзу и его профсоюзным организациям по природе в силу ФЗ «О профессиональных союзах, их правах и гарантиях деятельности». </w:t>
      </w:r>
    </w:p>
    <w:p w:rsidR="00226263" w:rsidRDefault="005B6299">
      <w:pPr>
        <w:ind w:left="-15" w:right="70"/>
      </w:pPr>
      <w:r>
        <w:t>Согласно ст. 374 ТК РФ руководители (их заместители) выбор</w:t>
      </w:r>
      <w:r>
        <w:t xml:space="preserve">ных коллегиальных профсоюзных органов, не освобожденные от основной работы, не могут быть уволены по инициативе работодателя в предусмотренных законом случаях без предварительного согласия, соответствующего вышестоящего профсоюзного органа.  </w:t>
      </w:r>
    </w:p>
    <w:p w:rsidR="00226263" w:rsidRDefault="005B6299">
      <w:pPr>
        <w:ind w:left="-15" w:right="70"/>
      </w:pPr>
      <w:r>
        <w:t>При рассмотре</w:t>
      </w:r>
      <w:r>
        <w:t>нии представлений администрации о даче согласия на расторжение трудового договора профсоюзный комитет должен в течение установленного времени со дня получения проекта приказа и копий документов рассмотреть и направить работодателю мотивированное мнение в п</w:t>
      </w:r>
      <w:r>
        <w:t xml:space="preserve">исьменной форме. </w:t>
      </w:r>
    </w:p>
    <w:p w:rsidR="00226263" w:rsidRDefault="005B6299">
      <w:pPr>
        <w:spacing w:after="34" w:line="259" w:lineRule="auto"/>
        <w:ind w:left="706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940" w:hanging="10"/>
        <w:jc w:val="left"/>
      </w:pPr>
      <w:r>
        <w:rPr>
          <w:b/>
        </w:rPr>
        <w:t xml:space="preserve">28. Роль трудового кодекса РФ в реализации профсоюзных прав </w:t>
      </w:r>
    </w:p>
    <w:p w:rsidR="00226263" w:rsidRDefault="005B6299">
      <w:pPr>
        <w:spacing w:after="0" w:line="259" w:lineRule="auto"/>
        <w:ind w:left="710" w:firstLine="0"/>
        <w:jc w:val="left"/>
      </w:pPr>
      <w:r>
        <w:t xml:space="preserve"> </w:t>
      </w:r>
    </w:p>
    <w:p w:rsidR="00226263" w:rsidRDefault="005B6299">
      <w:pPr>
        <w:ind w:left="-15" w:right="70"/>
      </w:pPr>
      <w:r>
        <w:t xml:space="preserve">В первой статье ТК РФ определено, что одна из задач трудового законодательства - участие профсоюзов в установлении условий труда и применении трудового законодательства. </w:t>
      </w:r>
    </w:p>
    <w:p w:rsidR="00226263" w:rsidRDefault="005B6299">
      <w:pPr>
        <w:ind w:left="-15" w:right="70"/>
      </w:pPr>
      <w:r>
        <w:t xml:space="preserve">Во второй статье это право определяется как один из основных принципов правового регулирования трудовых отношений. </w:t>
      </w:r>
    </w:p>
    <w:p w:rsidR="00226263" w:rsidRDefault="005B6299">
      <w:pPr>
        <w:ind w:left="-15" w:right="70"/>
      </w:pPr>
      <w:r>
        <w:t xml:space="preserve">В 21-й статье закреплено право работников на объединение и создание профессиональных союзов. </w:t>
      </w:r>
    </w:p>
    <w:p w:rsidR="00226263" w:rsidRDefault="005B6299">
      <w:pPr>
        <w:ind w:left="-15" w:right="911"/>
      </w:pPr>
      <w:r>
        <w:t xml:space="preserve">В главе 58 (ст. 370 - 378) закрепляется право </w:t>
      </w:r>
      <w:r>
        <w:t xml:space="preserve">профсоюзов на осуществление контроля за соблюдением трудового законодательства и иных нормативных правовых актов, содержащих нормы трудового нрава. </w:t>
      </w:r>
    </w:p>
    <w:p w:rsidR="00226263" w:rsidRDefault="005B6299">
      <w:pPr>
        <w:ind w:left="-15" w:right="922"/>
      </w:pPr>
      <w:r>
        <w:t>В соответствии со статьями 22, 32 и 377 работодатель обязан создать условия, обеспечивающие деятельность пр</w:t>
      </w:r>
      <w:r>
        <w:t xml:space="preserve">едставителей работников             -  выборных профсоюзных органов (профсоюзных комитетов). </w:t>
      </w:r>
    </w:p>
    <w:p w:rsidR="00226263" w:rsidRDefault="005B6299">
      <w:pPr>
        <w:ind w:left="-15" w:right="912"/>
      </w:pPr>
      <w:r>
        <w:t>Статьей 370 закреплено право профсоюзов, его правовых инспекций направлять работодателям требования или представления об устранении выявленных нарушений законов и</w:t>
      </w:r>
      <w:r>
        <w:t xml:space="preserve"> иных нормативных </w:t>
      </w:r>
      <w:r>
        <w:lastRenderedPageBreak/>
        <w:t xml:space="preserve">правовых актов, содержащих нормы трудового нрава, обязательные для рассмотрения. </w:t>
      </w:r>
    </w:p>
    <w:p w:rsidR="00226263" w:rsidRDefault="005B6299">
      <w:pPr>
        <w:ind w:left="-15" w:right="920"/>
      </w:pPr>
      <w:r>
        <w:t>Обязанность работодателя рассмотреть и принять меры по устранению нарушений, а также в недельный срок с момента получения сообщить соответствующему профсоюз</w:t>
      </w:r>
      <w:r>
        <w:t xml:space="preserve">ному органу о результатах рассмотрения     данного требования (представления) и принятых мерах (ст. 22 и 370). Кроме             того, ТК РФ предусматривает возможность принятия работодателем решений             с учетом мнения профсоюзного комитета. </w:t>
      </w:r>
    </w:p>
    <w:p w:rsidR="00226263" w:rsidRDefault="005B6299">
      <w:pPr>
        <w:ind w:left="-15" w:right="914"/>
      </w:pPr>
      <w:r>
        <w:t>В ст</w:t>
      </w:r>
      <w:r>
        <w:t xml:space="preserve">атье 29 законодатель определил, </w:t>
      </w:r>
      <w:proofErr w:type="gramStart"/>
      <w:r>
        <w:t>что  в</w:t>
      </w:r>
      <w:proofErr w:type="gramEnd"/>
      <w:r>
        <w:t xml:space="preserve"> качестве  основного представителя работников на уровне учреждения являются профсоюзные организации, являющиеся структурами общероссийских профсоюзов. </w:t>
      </w:r>
    </w:p>
    <w:p w:rsidR="00226263" w:rsidRDefault="005B6299">
      <w:pPr>
        <w:ind w:left="-15" w:right="923"/>
      </w:pPr>
      <w:r>
        <w:t xml:space="preserve">Если численность профсоюзной организации составляет 50% и более   </w:t>
      </w:r>
      <w:r>
        <w:t xml:space="preserve">  от числа работников учреждения, то по закону профсоюзная организация наделяется правом быть представительным органом работников. </w:t>
      </w:r>
    </w:p>
    <w:p w:rsidR="00226263" w:rsidRDefault="005B6299">
      <w:pPr>
        <w:ind w:left="-15" w:right="70"/>
      </w:pPr>
      <w:r>
        <w:t xml:space="preserve">Каких - либо дополнительных решений по данному поводу в   учреждении приниматься не должно. </w:t>
      </w:r>
    </w:p>
    <w:p w:rsidR="00226263" w:rsidRDefault="005B6299">
      <w:pPr>
        <w:ind w:left="-15" w:right="918"/>
      </w:pPr>
      <w:r>
        <w:t>Статьей 31 определяется, что от</w:t>
      </w:r>
      <w:r>
        <w:t>сутствие в учреждении профсоюзной организации, а также при наличии профсоюзной организации, объединяющей менее половины работников, должно быть проведено общее собрание трудового коллектива, которое должно принять решение о   поручении представлять их данн</w:t>
      </w:r>
      <w:r>
        <w:t xml:space="preserve">ой имеющейся профсоюзной организации    или иному представительному органу. В протоколе собрания фиксируется     это решение. </w:t>
      </w:r>
    </w:p>
    <w:p w:rsidR="00226263" w:rsidRDefault="005B6299">
      <w:pPr>
        <w:ind w:left="-15" w:right="915"/>
      </w:pPr>
      <w:r>
        <w:t xml:space="preserve"> </w:t>
      </w:r>
      <w:r>
        <w:t>Работодатель обязан содействовать проведению общего собрания трудового коллектива собрания. Если собрание не доверило малочисленной профсоюзной организации     представлять интересы работников и избрало иной представительный орган, то это не является препя</w:t>
      </w:r>
      <w:r>
        <w:t xml:space="preserve">тствием для осуществления профсоюзной организацией своих прав и полномочий, закрепленных в профсоюзном и трудовом законодательстве, коллективном договоре. В данном случае, исходя из   части 2 ст. 8, работодатель вправе принимать локальные нормативные акты </w:t>
      </w:r>
      <w:r>
        <w:t xml:space="preserve">  без учета мнения выборного профсоюзного органа, если иное не предусмотрено коллективным договором. </w:t>
      </w:r>
    </w:p>
    <w:p w:rsidR="00226263" w:rsidRDefault="005B6299">
      <w:pPr>
        <w:ind w:left="-15" w:right="920"/>
      </w:pPr>
      <w:r>
        <w:t>Если же решением собрания профсоюзной организации поручено представлять интересы работников (быть их представительным органом) или профсоюзная организация</w:t>
      </w:r>
      <w:r>
        <w:t xml:space="preserve"> объединяет более 50% </w:t>
      </w:r>
      <w:r>
        <w:lastRenderedPageBreak/>
        <w:t xml:space="preserve">работающих, то она получает расширенные полномочия, и работодатель обязан считаться с ее мнением в случаях, предусмотренных Трудовым кодексом, законами РФ, нормативно-правовыми актами, коллективным договором. </w:t>
      </w:r>
    </w:p>
    <w:p w:rsidR="00226263" w:rsidRDefault="005B6299">
      <w:pPr>
        <w:spacing w:after="0" w:line="259" w:lineRule="auto"/>
        <w:ind w:left="285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line="271" w:lineRule="auto"/>
        <w:ind w:left="3407" w:hanging="2942"/>
        <w:jc w:val="left"/>
      </w:pPr>
      <w:r>
        <w:rPr>
          <w:b/>
        </w:rPr>
        <w:t xml:space="preserve">29. Права профсоюзной </w:t>
      </w:r>
      <w:r>
        <w:rPr>
          <w:b/>
        </w:rPr>
        <w:t xml:space="preserve">организации в сфере трудовых отношений в соответствии с ТК РФ </w:t>
      </w:r>
    </w:p>
    <w:p w:rsidR="00226263" w:rsidRDefault="005B6299">
      <w:pPr>
        <w:spacing w:after="0" w:line="259" w:lineRule="auto"/>
        <w:ind w:left="285" w:firstLine="0"/>
        <w:jc w:val="left"/>
      </w:pPr>
      <w:r>
        <w:rPr>
          <w:b/>
        </w:rPr>
        <w:t xml:space="preserve"> </w:t>
      </w:r>
    </w:p>
    <w:p w:rsidR="00226263" w:rsidRDefault="005B6299">
      <w:pPr>
        <w:ind w:left="285" w:right="70" w:firstLine="0"/>
      </w:pPr>
      <w:r>
        <w:t xml:space="preserve">Правами профсоюзной организации в сфере трудовых отношений являются: 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защита трудовых прав работников (гл. 58); </w:t>
      </w:r>
    </w:p>
    <w:p w:rsidR="00226263" w:rsidRDefault="005B6299">
      <w:pPr>
        <w:numPr>
          <w:ilvl w:val="0"/>
          <w:numId w:val="24"/>
        </w:numPr>
        <w:ind w:right="518"/>
      </w:pPr>
      <w:r>
        <w:t>представление интересов работников (через систему социального партнерства, пр</w:t>
      </w:r>
      <w:r>
        <w:t xml:space="preserve">и проведении коллективных переговоров с администрацией школы, а также при реализации прав на участие в управлении школой, рассмотрении трудовых споров учителей и других работников с </w:t>
      </w:r>
    </w:p>
    <w:p w:rsidR="00226263" w:rsidRDefault="005B6299">
      <w:pPr>
        <w:ind w:left="-15" w:right="70" w:firstLine="0"/>
      </w:pPr>
      <w:r>
        <w:t xml:space="preserve">администрацией школы) (ст. 29, 52, 53 и далее в скобках статьи ТК РФ); </w:t>
      </w:r>
    </w:p>
    <w:p w:rsidR="00226263" w:rsidRDefault="005B6299">
      <w:pPr>
        <w:numPr>
          <w:ilvl w:val="0"/>
          <w:numId w:val="24"/>
        </w:numPr>
        <w:ind w:right="518"/>
      </w:pPr>
      <w:r>
        <w:t>у</w:t>
      </w:r>
      <w:r>
        <w:t>частие в коллективных переговорах с администрацией по подготовке, заключению и изменению коллективного договора, проявление инициативы по проведению таких переговоров (ст.36) с учетом порядка ведения коллективных переговоров (ст.37) и урегулирования разног</w:t>
      </w:r>
      <w:r>
        <w:t xml:space="preserve">ласий (ст. </w:t>
      </w:r>
    </w:p>
    <w:p w:rsidR="00226263" w:rsidRDefault="005B6299">
      <w:pPr>
        <w:ind w:left="-15" w:right="70" w:firstLine="0"/>
      </w:pPr>
      <w:r>
        <w:t xml:space="preserve">38, 40);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осуществление контроля за выполнением коллективного договора школы (ст. 51); </w:t>
      </w:r>
    </w:p>
    <w:p w:rsidR="00226263" w:rsidRDefault="005B6299">
      <w:pPr>
        <w:numPr>
          <w:ilvl w:val="0"/>
          <w:numId w:val="24"/>
        </w:numPr>
        <w:ind w:right="518"/>
      </w:pPr>
      <w:r>
        <w:t>получение от администрации полной и достоверной информации, необходимой для заключения коллективного договора и контроля за его выполнением (ст. 22), а такж</w:t>
      </w:r>
      <w:r>
        <w:t xml:space="preserve">е по вопросам, непосредственно затрагивающим интересы учителей и других работников, в т. ч. при реорганизации школы и в других случаях (ст. 53); </w:t>
      </w:r>
    </w:p>
    <w:p w:rsidR="00226263" w:rsidRDefault="005B6299">
      <w:pPr>
        <w:numPr>
          <w:ilvl w:val="0"/>
          <w:numId w:val="24"/>
        </w:numPr>
        <w:spacing w:after="37" w:line="250" w:lineRule="auto"/>
        <w:ind w:right="518"/>
      </w:pPr>
      <w:r>
        <w:t>осуществление контроля за соблюдением трудового законодательства и иных нормативных актов, содержащих нормы тр</w:t>
      </w:r>
      <w:r>
        <w:t xml:space="preserve">удового </w:t>
      </w:r>
      <w:proofErr w:type="gramStart"/>
      <w:r>
        <w:t>права  (</w:t>
      </w:r>
      <w:proofErr w:type="gramEnd"/>
      <w:r>
        <w:t>ст. 2, 370 по представлениям профкома школы о выявленных нарушениях законов и иных нормативных правовых актов, содержащих нормы трудового права, и директора школы, который обязан принимать меры по устранению нарушений и сообщать об этом про</w:t>
      </w:r>
      <w:r>
        <w:t xml:space="preserve">фсоюзному комитету - ст. 22);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участие в составе комиссии для расследования несчастного случая на производстве, в организации и порядке работы этой комиссии (ст. 229); </w:t>
      </w:r>
    </w:p>
    <w:p w:rsidR="00226263" w:rsidRDefault="005B6299">
      <w:pPr>
        <w:numPr>
          <w:ilvl w:val="0"/>
          <w:numId w:val="24"/>
        </w:numPr>
        <w:ind w:right="518"/>
      </w:pPr>
      <w:r>
        <w:lastRenderedPageBreak/>
        <w:t>создание комиссии по охране труда на паритетной основе с работодателем и их взаимодейст</w:t>
      </w:r>
      <w:r>
        <w:t xml:space="preserve">вие с органами государственной инспекции труда (ст. 218, 365);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право уполномоченных лиц по охране труда профсоюзов (ст. 370);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участие в рассмотрении вопросов, связанных с расторжением трудового договора по инициативе администрации (ст. 82 (с учетом ст. 81), при массовых увольнениях - ст. 82, часть I с учетом ст. 180);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внесение </w:t>
      </w:r>
      <w:r>
        <w:t xml:space="preserve">администрации, педагогическому совету школы предложений по вопросам основных форм участия работников в управлении школой и участвовать в заседаниях указанных органов при их рассмотрении         </w:t>
      </w:r>
    </w:p>
    <w:p w:rsidR="00226263" w:rsidRDefault="005B6299">
      <w:pPr>
        <w:ind w:left="-15" w:right="70" w:firstLine="0"/>
      </w:pPr>
      <w:r>
        <w:t xml:space="preserve">(ст. 53); </w:t>
      </w:r>
    </w:p>
    <w:p w:rsidR="00226263" w:rsidRDefault="005B6299">
      <w:pPr>
        <w:ind w:left="-15" w:right="70"/>
      </w:pPr>
      <w:r>
        <w:t xml:space="preserve"> участие в рассмотрении индивидуальных трудовых сп</w:t>
      </w:r>
      <w:r>
        <w:t xml:space="preserve">оров (гл. 60 (ст. 381-397), в том числе: </w:t>
      </w:r>
    </w:p>
    <w:p w:rsidR="00226263" w:rsidRDefault="005B6299">
      <w:pPr>
        <w:numPr>
          <w:ilvl w:val="0"/>
          <w:numId w:val="24"/>
        </w:numPr>
        <w:ind w:right="518"/>
      </w:pPr>
      <w:r>
        <w:t xml:space="preserve">определение порядка образования комиссии по трудовым спорам (ст. </w:t>
      </w:r>
    </w:p>
    <w:p w:rsidR="00226263" w:rsidRDefault="005B6299">
      <w:pPr>
        <w:ind w:left="-15" w:right="70" w:firstLine="0"/>
      </w:pPr>
      <w:r>
        <w:t xml:space="preserve">3 84);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определение порядка рассмотрения индивидуальных трудовых споров в комиссии по трудовым спорам (ст. 387); </w:t>
      </w:r>
    </w:p>
    <w:p w:rsidR="00226263" w:rsidRDefault="005B6299">
      <w:pPr>
        <w:numPr>
          <w:ilvl w:val="0"/>
          <w:numId w:val="25"/>
        </w:numPr>
        <w:ind w:right="70"/>
      </w:pPr>
      <w:r>
        <w:t>исполнение решений комиссии по тру</w:t>
      </w:r>
      <w:r>
        <w:t xml:space="preserve">довым спорам (ст. 389);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вынесение решений по трудовым спорам об увольнении и о переводе на другую работу и исполнение этих решений (ст.394, 396); </w:t>
      </w:r>
    </w:p>
    <w:p w:rsidR="00226263" w:rsidRDefault="005B6299">
      <w:pPr>
        <w:numPr>
          <w:ilvl w:val="0"/>
          <w:numId w:val="25"/>
        </w:numPr>
        <w:ind w:right="70"/>
      </w:pPr>
      <w:r>
        <w:t>рассмотрение индивидуальных трудовых споров в судах (ст. 391</w:t>
      </w:r>
      <w:proofErr w:type="gramStart"/>
      <w:r>
        <w:t xml:space="preserve">);   </w:t>
      </w:r>
      <w:proofErr w:type="gramEnd"/>
      <w:r>
        <w:t xml:space="preserve">          участие в рассмотрении коллективн</w:t>
      </w:r>
      <w:r>
        <w:t xml:space="preserve">ых трудовых споров (гл. 61 (ст. 398-418), в том числе: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выдвижение требований (ст. 399);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соблюдение гарантий в связи с разрешением коллективного трудового спора (ст. 405);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установление порядка объявления забастовки (ст. 410); </w:t>
      </w:r>
    </w:p>
    <w:p w:rsidR="00226263" w:rsidRDefault="005B6299">
      <w:pPr>
        <w:numPr>
          <w:ilvl w:val="0"/>
          <w:numId w:val="25"/>
        </w:numPr>
        <w:ind w:right="70"/>
      </w:pPr>
      <w:r>
        <w:t>реализация права на забасто</w:t>
      </w:r>
      <w:r>
        <w:t xml:space="preserve">вку (ст. 409);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быть органом, возглавляющим забастовку (ст. 411);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предоставление гарантий и правового положения работников в связи с проведением забастовки (ст. 414);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представление интересов работников, не являющихся членами Профсоюза, по их уполномочию </w:t>
      </w:r>
      <w:r>
        <w:t xml:space="preserve">во взаимоотношениях с администрацией школы (ст. 30 с учетом части VI ст. 377); </w:t>
      </w:r>
    </w:p>
    <w:p w:rsidR="00226263" w:rsidRDefault="005B6299">
      <w:pPr>
        <w:numPr>
          <w:ilvl w:val="0"/>
          <w:numId w:val="25"/>
        </w:numPr>
        <w:ind w:right="70"/>
      </w:pPr>
      <w:r>
        <w:lastRenderedPageBreak/>
        <w:t>проведение консультаций с администрацией школы по вопросам принятия локальных нормативных актов, содержащих нормы трудового права</w:t>
      </w:r>
      <w:proofErr w:type="gramStart"/>
      <w:r>
        <w:t xml:space="preserve">   (</w:t>
      </w:r>
      <w:proofErr w:type="gramEnd"/>
      <w:r>
        <w:t xml:space="preserve">ст. 53, часть I; ст. 82 часть I); </w:t>
      </w:r>
    </w:p>
    <w:p w:rsidR="00226263" w:rsidRDefault="005B6299">
      <w:pPr>
        <w:numPr>
          <w:ilvl w:val="0"/>
          <w:numId w:val="25"/>
        </w:numPr>
        <w:ind w:right="70"/>
      </w:pPr>
      <w:r>
        <w:t>право на</w:t>
      </w:r>
      <w:r>
        <w:t xml:space="preserve"> создание условий для осуществления деятельности профсоюзного комитета в школе (ст. 377, 32</w:t>
      </w:r>
      <w:proofErr w:type="gramStart"/>
      <w:r>
        <w:t xml:space="preserve">);   </w:t>
      </w:r>
      <w:proofErr w:type="gramEnd"/>
      <w:r>
        <w:t xml:space="preserve">право на гарантии: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работников образования, привлекаемых к исполнению профсоюзных обязанностей (ст. 170); </w:t>
      </w:r>
    </w:p>
    <w:p w:rsidR="00226263" w:rsidRDefault="005B6299">
      <w:pPr>
        <w:numPr>
          <w:ilvl w:val="0"/>
          <w:numId w:val="25"/>
        </w:numPr>
        <w:ind w:right="70"/>
      </w:pPr>
      <w:r>
        <w:t>членов профсоюзного комитета, участвующих в коллектив</w:t>
      </w:r>
      <w:r>
        <w:t xml:space="preserve">ных </w:t>
      </w:r>
    </w:p>
    <w:p w:rsidR="00226263" w:rsidRDefault="005B6299">
      <w:pPr>
        <w:ind w:left="-15" w:right="70" w:firstLine="0"/>
      </w:pPr>
      <w:r>
        <w:t xml:space="preserve">переговорах и подготовке проекта коллективного договора </w:t>
      </w:r>
      <w:proofErr w:type="gramStart"/>
      <w:r>
        <w:t xml:space="preserve">   (</w:t>
      </w:r>
      <w:proofErr w:type="gramEnd"/>
      <w:r>
        <w:t xml:space="preserve">ст. 39);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работников, избранных в профсоюзный комитет, ревизионную комиссию и не освобожденных от исполнения трудовых обязанностей, и в комиссии по трудовым спорам (ст. 384, ст. 171); </w:t>
      </w:r>
    </w:p>
    <w:p w:rsidR="00226263" w:rsidRDefault="005B6299">
      <w:pPr>
        <w:numPr>
          <w:ilvl w:val="0"/>
          <w:numId w:val="25"/>
        </w:numPr>
        <w:ind w:right="70"/>
      </w:pPr>
      <w:r>
        <w:t>работн</w:t>
      </w:r>
      <w:r>
        <w:t xml:space="preserve">иков, входящих в состав выборных профсоюзных коллегиальных органов школы и не освобожденных от основной работы (ст. 374);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председателя </w:t>
      </w:r>
      <w:r>
        <w:tab/>
        <w:t xml:space="preserve">первичной </w:t>
      </w:r>
      <w:r>
        <w:tab/>
        <w:t xml:space="preserve">профсоюзной </w:t>
      </w:r>
      <w:r>
        <w:tab/>
        <w:t xml:space="preserve">организации </w:t>
      </w:r>
      <w:r>
        <w:tab/>
        <w:t xml:space="preserve">и </w:t>
      </w:r>
      <w:r>
        <w:tab/>
        <w:t xml:space="preserve">его </w:t>
      </w:r>
    </w:p>
    <w:p w:rsidR="00226263" w:rsidRDefault="005B6299">
      <w:pPr>
        <w:ind w:left="-15" w:right="70" w:firstLine="0"/>
      </w:pPr>
      <w:r>
        <w:t xml:space="preserve">заместителей право на труд (ст. 376); </w:t>
      </w:r>
    </w:p>
    <w:p w:rsidR="00226263" w:rsidRDefault="005B6299">
      <w:pPr>
        <w:numPr>
          <w:ilvl w:val="0"/>
          <w:numId w:val="25"/>
        </w:numPr>
        <w:ind w:right="70"/>
      </w:pPr>
      <w:r>
        <w:t xml:space="preserve">представителей профсоюзной организации, участвующих в разрешении коллективного трудового спора (ст. 405, часть II) (15). </w:t>
      </w:r>
    </w:p>
    <w:p w:rsidR="00226263" w:rsidRDefault="005B6299">
      <w:pPr>
        <w:spacing w:after="0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-15" w:firstLine="971"/>
        <w:jc w:val="left"/>
      </w:pPr>
      <w:r>
        <w:rPr>
          <w:b/>
        </w:rPr>
        <w:t xml:space="preserve">30. Перечень основных вопросов, предусмотренных Трудовым кодексом, по которым работодатель обязан принимать решения с учетом мнения </w:t>
      </w:r>
      <w:r>
        <w:rPr>
          <w:b/>
        </w:rPr>
        <w:t xml:space="preserve">выборного профсоюзного органа </w:t>
      </w:r>
    </w:p>
    <w:p w:rsidR="00226263" w:rsidRDefault="005B6299">
      <w:pPr>
        <w:spacing w:after="0" w:line="259" w:lineRule="auto"/>
        <w:ind w:left="710" w:firstLine="0"/>
        <w:jc w:val="left"/>
      </w:pPr>
      <w:r>
        <w:t xml:space="preserve"> </w:t>
      </w:r>
    </w:p>
    <w:p w:rsidR="00226263" w:rsidRDefault="005B6299">
      <w:pPr>
        <w:ind w:left="-15" w:right="285"/>
      </w:pPr>
      <w:r>
        <w:t>Обязанность работодателя учитывать мнение выборного профсоюзного органа (профкома) в случаях, предусмотренных ТК РФ (ст. 371). При этом должен быть соблюден определенный порядок, указанный в     ст. 372 (при принятии локаль</w:t>
      </w:r>
      <w:r>
        <w:t xml:space="preserve">ных нормативных актов), ст. 373 (при   расторжении трудового договора по инициативе работодателя). </w:t>
      </w:r>
    </w:p>
    <w:p w:rsidR="00226263" w:rsidRDefault="005B6299">
      <w:pPr>
        <w:ind w:left="-15" w:right="283"/>
      </w:pPr>
      <w:r>
        <w:t>Учет мнения - это одна из форм согласования. Коллективным    договором могут быть предусмотрены и другие формы участия профсоюзной организации в установлени</w:t>
      </w:r>
      <w:r>
        <w:t>и условий труда и применении трудового законодательства (</w:t>
      </w:r>
      <w:proofErr w:type="spellStart"/>
      <w:r>
        <w:t>ст.ст</w:t>
      </w:r>
      <w:proofErr w:type="spellEnd"/>
      <w:r>
        <w:t xml:space="preserve">. 53, 82), в том числе и согласование. </w:t>
      </w:r>
    </w:p>
    <w:p w:rsidR="00226263" w:rsidRDefault="005B6299">
      <w:pPr>
        <w:numPr>
          <w:ilvl w:val="0"/>
          <w:numId w:val="26"/>
        </w:numPr>
        <w:ind w:right="280" w:firstLine="565"/>
      </w:pPr>
      <w:r>
        <w:t>В случае если по причинам, связанным с изменением организационных и технологических условий труда, возникает ситуация, которая может повлечь за собой масс</w:t>
      </w:r>
      <w:r>
        <w:t xml:space="preserve">овое увольнение работников (ч. 5 ст. 73 ТК РФ). </w:t>
      </w:r>
    </w:p>
    <w:p w:rsidR="00226263" w:rsidRDefault="005B6299">
      <w:pPr>
        <w:numPr>
          <w:ilvl w:val="0"/>
          <w:numId w:val="26"/>
        </w:numPr>
        <w:ind w:right="280" w:firstLine="565"/>
      </w:pPr>
      <w:r>
        <w:lastRenderedPageBreak/>
        <w:t>В случае сокращения численности или штата работников организации работодатель обязан в письменной форме сообщить об этом профкому не позднее чем за два месяца до начала проведения соответствующих мероприятий</w:t>
      </w:r>
      <w:r>
        <w:t xml:space="preserve">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 (ч. 1 ст. 82 ТК РФ). </w:t>
      </w:r>
    </w:p>
    <w:p w:rsidR="00226263" w:rsidRDefault="005B6299">
      <w:pPr>
        <w:numPr>
          <w:ilvl w:val="0"/>
          <w:numId w:val="26"/>
        </w:numPr>
        <w:spacing w:after="53" w:line="259" w:lineRule="auto"/>
        <w:ind w:right="280" w:firstLine="565"/>
      </w:pPr>
      <w:r>
        <w:t>Увольнение работников, являющихс</w:t>
      </w:r>
      <w:r>
        <w:t xml:space="preserve">я членами профсоюза, в случаях: </w:t>
      </w:r>
    </w:p>
    <w:p w:rsidR="00226263" w:rsidRDefault="005B6299">
      <w:pPr>
        <w:ind w:left="-15" w:right="7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сокращения численности или штата работников;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недостаточной квалификации, подтвержденной результатами аттестации (в состав аттестационной комиссии в обязательном порядке включается </w:t>
      </w:r>
    </w:p>
    <w:p w:rsidR="00226263" w:rsidRDefault="005B6299">
      <w:pPr>
        <w:spacing w:after="36"/>
        <w:ind w:left="360" w:right="70" w:firstLine="0"/>
      </w:pPr>
      <w:r>
        <w:t xml:space="preserve">член комиссии от профкома) (ч. 2 ст. 81 и ч. 3 ст. 82 ТК РФ);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неоднократного неисполнения работником без уважительных причин трудовых обязанностей, если он не имеет дисциплинарного взыскания. </w:t>
      </w:r>
    </w:p>
    <w:p w:rsidR="00226263" w:rsidRDefault="005B6299">
      <w:pPr>
        <w:ind w:left="-15" w:right="282" w:firstLine="0"/>
      </w:pPr>
      <w:r>
        <w:t>(Пояснение для профкома: он может настаивать на том, чтобы в</w:t>
      </w:r>
      <w:r>
        <w:t xml:space="preserve"> коллективном договоре был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 (ст. 81 и ст. 82 ТК). Правильнее всего, если увольнение п</w:t>
      </w:r>
      <w:r>
        <w:t xml:space="preserve">ерсонала по инициативе работодателя почти во всех случаях будет рассматриваться по согласованию с выборным профсоюзным органом, так как под увольнение работников могут подвести специально).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В случае составления графиков сменности, которые, как правило, яв</w:t>
      </w:r>
      <w:r>
        <w:t xml:space="preserve">ляются приложением к коллективному договору (ч. 3 ст. 103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При принятии локального нормативного акта о разделении рабочего дня на части на тех работах, где это необходимо вследствие особого характера труда, а также при производстве работ, интенсивн</w:t>
      </w:r>
      <w:r>
        <w:t xml:space="preserve">ость которых неодинакова в течение рабочего дня (смены) (ч. 1, ст. 105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Привлечение к сверхурочным работам, к работе в выходные и нерабочие праздничные дни в случаях, не предусмотренных Трудовым кодексом (ст. 99 и ч. 5 ст. 113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Установление порядка и условий предоставления ежегодных дополнительных оплачиваемых отпусков (ч. 2, ст. 116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Утверждение графика очередности предоставления оплачиваемых отпусков (ч. 1, ст. 123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Установление систем оплаты и стимулирования тр</w:t>
      </w:r>
      <w:r>
        <w:t xml:space="preserve">уда, в том числе повышение оплаты труда за работу в ночное время, выходные и нерабочие </w:t>
      </w:r>
      <w:r>
        <w:lastRenderedPageBreak/>
        <w:t xml:space="preserve">праздничные дни, сверхурочную работу, систем премирования, доплат и надбавок (ст. 135 и ст. 144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Утверждение формы расчетного листка (ст. 136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Установлен</w:t>
      </w:r>
      <w:r>
        <w:t xml:space="preserve">ие минимальных и конкретных размеров повышения заработной платы работников, занятых на тяжелых работах, работах с вредными и (или) опасными условиями труда (ч. 2 и 3 ст. 147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Установление конкретных размеров повышения оплаты труда за работу в ночно</w:t>
      </w:r>
      <w:r>
        <w:t xml:space="preserve">е время (ч. 3 ст. 154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Применение систем нормирования труда, принятие локальных нормативных актов, предусматривающих введение, замену и пересмотр норм труда (ст. 159 и ст. 162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Утверждение Правил внутреннего трудового распорядка (ст. 190 ТК</w:t>
      </w:r>
      <w:r>
        <w:t xml:space="preserve">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Снятие в течение года дисциплинарного взыскания с работника - по ходатайству профкома (ч. 2 ст. 194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Рассмотрение работодателем заявления профкома о нарушении руководителем структурного подразделения, его заместителя трудового законодательст</w:t>
      </w:r>
      <w:r>
        <w:t xml:space="preserve">ва и иных актов, содержащих нормы трудового права, условий коллективного договора (ч. 1 ст. 195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Реализация основных направлений государственной политики в области охраны труда обеспечивается согласованными действиями работодателя и уполномоченных </w:t>
      </w:r>
      <w:r>
        <w:t xml:space="preserve">работниками представителей от профсоюзного комитета (ч. 2, ст. 210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Разработка и утверждение правил и инструкций по охране труда для работников (ч. 2, ст. 212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Рассмотрение несчастных случаев на производстве (ч. 4 и 5, ст. 228 и ч. 2,7, 10,</w:t>
      </w:r>
      <w:r>
        <w:t xml:space="preserve"> 11, 13 ст. 229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Решение об увольнении по инициативе работодателя председателя и заместителей председателей профкомов, в том числе структурных подразделений не ниже цеховых, не освобожденных от основной работы - только с предварительного согласия с</w:t>
      </w:r>
      <w:r>
        <w:t xml:space="preserve">оответствующего вышестоящего выборного профсоюзного органа (ч. 1, ст. 374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 xml:space="preserve">Рассмотрение индивидуальных трудовых споров в комиссии по трудовым спорам и в судах (ст. 388 и ст. 391 ТК РФ). </w:t>
      </w:r>
    </w:p>
    <w:p w:rsidR="00226263" w:rsidRDefault="005B6299">
      <w:pPr>
        <w:numPr>
          <w:ilvl w:val="0"/>
          <w:numId w:val="27"/>
        </w:numPr>
        <w:ind w:right="70" w:firstLine="566"/>
      </w:pPr>
      <w:r>
        <w:t>Отказ работодателя учесть мнение профкома при принятии им лок</w:t>
      </w:r>
      <w:r>
        <w:t xml:space="preserve">альных нормативных актов является основанием для начала коллективного трудового спора (ст. 398 ТК РФ). </w:t>
      </w:r>
    </w:p>
    <w:p w:rsidR="00226263" w:rsidRDefault="005B6299">
      <w:pPr>
        <w:spacing w:after="0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105" w:firstLine="1306"/>
        <w:jc w:val="left"/>
      </w:pPr>
      <w:r>
        <w:rPr>
          <w:b/>
        </w:rPr>
        <w:lastRenderedPageBreak/>
        <w:t xml:space="preserve">Дополнительный перечень вопросов, предусмотренных коллективным договором, по которым работодатель </w:t>
      </w:r>
      <w:r>
        <w:rPr>
          <w:b/>
        </w:rPr>
        <w:t xml:space="preserve">обязан принимать решения с учетом мнения профсоюзного комитета </w:t>
      </w:r>
    </w:p>
    <w:p w:rsidR="00226263" w:rsidRDefault="005B6299">
      <w:pPr>
        <w:spacing w:after="27" w:line="259" w:lineRule="auto"/>
        <w:ind w:left="565" w:firstLine="0"/>
        <w:jc w:val="center"/>
      </w:pPr>
      <w:r>
        <w:rPr>
          <w:b/>
        </w:rPr>
        <w:t xml:space="preserve">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 xml:space="preserve">Разработка программ и мероприятий по совершенствованию работы предприятия.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>Рассмотрение вопросов реконструкции, модернизации, технического перевооружения, перепрофилирования производства, р</w:t>
      </w:r>
      <w:r>
        <w:t xml:space="preserve">еструктуризации предприятия в целом, его структурных подразделений.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 xml:space="preserve">Подготовка и принятие программ социально-экономического развития предприятия.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>Наложение дисциплинарных взысканий в случаях, предусмотренных ч. 3 ст. 192 ТК РФ, так как в условиях конкуре</w:t>
      </w:r>
      <w:r>
        <w:t xml:space="preserve">нции за рабочие места в среде персонала могут иметь место случаи специального подведения работника под увольнение или иную меру наказания.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>При заключении работодателем договора с работниками о материальной ответственности (работодателем должны быть создан</w:t>
      </w:r>
      <w:r>
        <w:t xml:space="preserve">ы все условия, чтобы, кроме работника, никто не имел возможности испортить или похитить материалы, оборудование, какие-либо ценности, вверенные им) (ст. 242 и ст. 244 ТК РФ).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>При установлении размера причиненного работодателю ущерба работником (</w:t>
      </w:r>
      <w:proofErr w:type="spellStart"/>
      <w:r>
        <w:t>ами</w:t>
      </w:r>
      <w:proofErr w:type="spellEnd"/>
      <w:r>
        <w:t>) и при</w:t>
      </w:r>
      <w:r>
        <w:t xml:space="preserve">чины его возникновения и величины, подлежащей взысканию с работника (ст. 247 и 250 ТК РФ). </w:t>
      </w:r>
    </w:p>
    <w:p w:rsidR="00226263" w:rsidRDefault="005B6299">
      <w:pPr>
        <w:numPr>
          <w:ilvl w:val="0"/>
          <w:numId w:val="28"/>
        </w:numPr>
        <w:ind w:right="70" w:firstLine="565"/>
      </w:pPr>
      <w:r>
        <w:t xml:space="preserve">В других случаях. </w:t>
      </w:r>
    </w:p>
    <w:p w:rsidR="00226263" w:rsidRDefault="005B6299">
      <w:pPr>
        <w:ind w:left="-15" w:right="70" w:firstLine="565"/>
      </w:pPr>
      <w:r>
        <w:t>Основанием для принятия такого перечня является подпункт 11 ст. 2 Трудового кодекса РФ, в котором сказано, что основными принципами правового рег</w:t>
      </w:r>
      <w:r>
        <w:t xml:space="preserve">улирования трудовых отношений признается в том числе 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отношений. </w:t>
      </w:r>
    </w:p>
    <w:p w:rsidR="00226263" w:rsidRDefault="005B6299">
      <w:pPr>
        <w:ind w:left="-15" w:right="70" w:firstLine="565"/>
      </w:pPr>
      <w:r>
        <w:t>Кроме того,</w:t>
      </w:r>
      <w:r>
        <w:t xml:space="preserve"> в части 2 и 3 ст. 53 ТК РФ оговорено право представителей работников, т. е. профкома, получать информацию от работодателя по вопросам: </w:t>
      </w:r>
    </w:p>
    <w:p w:rsidR="00226263" w:rsidRDefault="005B6299">
      <w:pPr>
        <w:spacing w:after="12" w:line="250" w:lineRule="auto"/>
        <w:ind w:left="-15" w:right="62" w:firstLine="565"/>
        <w:jc w:val="left"/>
      </w:pPr>
      <w:r>
        <w:t xml:space="preserve">1.реорганизации </w:t>
      </w:r>
      <w:r>
        <w:tab/>
        <w:t xml:space="preserve">или </w:t>
      </w:r>
      <w:r>
        <w:tab/>
        <w:t xml:space="preserve">ликвидации </w:t>
      </w:r>
      <w:r>
        <w:tab/>
        <w:t xml:space="preserve">организации; </w:t>
      </w:r>
      <w:r>
        <w:tab/>
        <w:t>введения технологических изменений, влекущих за собой изменение условий</w:t>
      </w:r>
      <w:r>
        <w:t xml:space="preserve"> труда работников; </w:t>
      </w:r>
    </w:p>
    <w:p w:rsidR="00226263" w:rsidRDefault="005B6299">
      <w:pPr>
        <w:ind w:left="-15" w:right="70" w:firstLine="565"/>
      </w:pPr>
      <w:r>
        <w:t xml:space="preserve">2.профессиональной подготовки, переподготовки и повышения квалификации работников; по другим вопросам. </w:t>
      </w:r>
    </w:p>
    <w:p w:rsidR="00226263" w:rsidRDefault="005B6299">
      <w:pPr>
        <w:ind w:left="-15" w:right="70" w:firstLine="565"/>
      </w:pPr>
      <w:r>
        <w:lastRenderedPageBreak/>
        <w:t>Более того, здесь сказано, что профкомы имеют право участвовать в рассмотрении таких вопросов, вносить свои предложения. И это вполн</w:t>
      </w:r>
      <w:r>
        <w:t>е логично. Любые изменения, происходящие на предприятии, в организации - от освоения новой продукции до реконструкции и реструктуризации - обязательно касаются трудовых и непосредственно связанных с ними отношений. Поэтому участие профсоюзных представителе</w:t>
      </w:r>
      <w:r>
        <w:t xml:space="preserve">й в обсуждении любых производственных вопросов, а не только социальных, мнение профкома по ним весьма полезно для работодателя. </w:t>
      </w:r>
    </w:p>
    <w:p w:rsidR="00226263" w:rsidRDefault="005B6299">
      <w:pPr>
        <w:spacing w:after="26" w:line="259" w:lineRule="auto"/>
        <w:ind w:left="566"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2242" w:hanging="1356"/>
        <w:jc w:val="left"/>
      </w:pPr>
      <w:r>
        <w:rPr>
          <w:b/>
        </w:rPr>
        <w:t xml:space="preserve">31. Порядок принятия решений работодателем с учетом мнения профсоюзного органа (371-373 ТК РФ) </w:t>
      </w:r>
    </w:p>
    <w:p w:rsidR="00226263" w:rsidRDefault="005B6299">
      <w:pPr>
        <w:spacing w:after="28" w:line="259" w:lineRule="auto"/>
        <w:ind w:left="566" w:firstLine="0"/>
        <w:jc w:val="left"/>
      </w:pPr>
      <w:r>
        <w:t xml:space="preserve"> </w:t>
      </w:r>
    </w:p>
    <w:p w:rsidR="00226263" w:rsidRDefault="005B6299">
      <w:pPr>
        <w:numPr>
          <w:ilvl w:val="0"/>
          <w:numId w:val="29"/>
        </w:numPr>
        <w:ind w:right="70" w:firstLine="566"/>
      </w:pPr>
      <w:r>
        <w:t xml:space="preserve">Проект своего решения, содержащего нормы трудового права и обоснования по нему, работодатель направляет профкому. </w:t>
      </w:r>
    </w:p>
    <w:p w:rsidR="00226263" w:rsidRDefault="005B6299">
      <w:pPr>
        <w:numPr>
          <w:ilvl w:val="0"/>
          <w:numId w:val="29"/>
        </w:numPr>
        <w:ind w:right="70" w:firstLine="566"/>
      </w:pPr>
      <w:r>
        <w:t>Профсоюзный комитет не позднее ПЯТИ рабочих дней с момента получения проекта направляет работодателю мотивированное мнение в письменной форме</w:t>
      </w:r>
      <w:r>
        <w:t xml:space="preserve">. </w:t>
      </w:r>
    </w:p>
    <w:p w:rsidR="00226263" w:rsidRDefault="005B6299">
      <w:pPr>
        <w:numPr>
          <w:ilvl w:val="0"/>
          <w:numId w:val="29"/>
        </w:numPr>
        <w:ind w:right="70" w:firstLine="566"/>
      </w:pPr>
      <w:r>
        <w:t xml:space="preserve">В случае несогласия профкома с проектом локального нормативного акта работодатель может принять его доводы либо обязан в течении ТРЕХ дней после их получения провести дополнительные консультации с профкомом в целях достижения приемлемого решения. </w:t>
      </w:r>
    </w:p>
    <w:p w:rsidR="00226263" w:rsidRDefault="005B6299">
      <w:pPr>
        <w:numPr>
          <w:ilvl w:val="0"/>
          <w:numId w:val="29"/>
        </w:numPr>
        <w:ind w:right="70" w:firstLine="566"/>
      </w:pPr>
      <w:r>
        <w:t>При н</w:t>
      </w:r>
      <w:r>
        <w:t xml:space="preserve">е достижении согласия возникшие разногласия оформляются протоколом, после чего работодатель вправе принять локальный нормативный акт. </w:t>
      </w:r>
    </w:p>
    <w:p w:rsidR="00226263" w:rsidRDefault="005B6299">
      <w:pPr>
        <w:numPr>
          <w:ilvl w:val="0"/>
          <w:numId w:val="29"/>
        </w:numPr>
        <w:ind w:right="70" w:firstLine="566"/>
      </w:pPr>
      <w:r>
        <w:t>Это решение работодателя может быть обжаловано в государственной инспекции труда или суде. Профком вправе начать процедур</w:t>
      </w:r>
      <w:r>
        <w:t xml:space="preserve">у коллективного трудового спора. </w:t>
      </w:r>
    </w:p>
    <w:p w:rsidR="00226263" w:rsidRDefault="005B6299">
      <w:pPr>
        <w:numPr>
          <w:ilvl w:val="0"/>
          <w:numId w:val="29"/>
        </w:numPr>
        <w:ind w:right="70" w:firstLine="566"/>
      </w:pPr>
      <w:r>
        <w:t xml:space="preserve">Гострудинспекция обязана в течение ОДНОГО месяца провести проверку жалобы профкома и в случае выявления нарушений выдать работодателю обязательное для исполнения предписание об отмене указанного решения. </w:t>
      </w:r>
    </w:p>
    <w:p w:rsidR="00226263" w:rsidRDefault="005B6299">
      <w:pPr>
        <w:spacing w:after="26" w:line="259" w:lineRule="auto"/>
        <w:ind w:firstLine="0"/>
        <w:jc w:val="left"/>
      </w:pPr>
      <w:r>
        <w:t xml:space="preserve"> </w:t>
      </w:r>
    </w:p>
    <w:p w:rsidR="00226263" w:rsidRDefault="005B6299">
      <w:pPr>
        <w:spacing w:line="271" w:lineRule="auto"/>
        <w:ind w:left="601" w:firstLine="295"/>
        <w:jc w:val="left"/>
      </w:pPr>
      <w:r>
        <w:rPr>
          <w:b/>
        </w:rPr>
        <w:t>32. Перечень ос</w:t>
      </w:r>
      <w:r>
        <w:rPr>
          <w:b/>
        </w:rPr>
        <w:t xml:space="preserve">нований увольнения работников по инициативе работодателя, при которых требуется учёт мнения или согласие профсоюзного органа </w:t>
      </w:r>
    </w:p>
    <w:p w:rsidR="00226263" w:rsidRDefault="005B6299">
      <w:pPr>
        <w:spacing w:after="30" w:line="259" w:lineRule="auto"/>
        <w:ind w:left="567" w:firstLine="0"/>
        <w:jc w:val="center"/>
      </w:pPr>
      <w:r>
        <w:rPr>
          <w:b/>
        </w:rPr>
        <w:t xml:space="preserve">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t xml:space="preserve">Сокращение численности или штата работников (ТК РФ ст. 81, п. 2)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t>Обнаружившееся несоответствие работника выполняемой работе (ТК</w:t>
      </w:r>
      <w:r>
        <w:t xml:space="preserve"> </w:t>
      </w:r>
    </w:p>
    <w:p w:rsidR="00226263" w:rsidRDefault="005B6299">
      <w:pPr>
        <w:ind w:left="-15" w:right="70" w:firstLine="0"/>
      </w:pPr>
      <w:r>
        <w:t xml:space="preserve">РФ ст. 81, п. 3).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lastRenderedPageBreak/>
        <w:t xml:space="preserve">Неоднократное неисполнение работником без уважительных причин трудовых обязанностей, если он имеет дисциплинарное взыскание (ТК РФ ст. </w:t>
      </w:r>
    </w:p>
    <w:p w:rsidR="00226263" w:rsidRDefault="005B6299">
      <w:pPr>
        <w:ind w:left="-15" w:right="70" w:firstLine="0"/>
      </w:pPr>
      <w:r>
        <w:t xml:space="preserve">81, п. 5).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t xml:space="preserve">Увольнение работников, избранных в состав профсоюзных органов, не освобожденных от производственной работы (ТК РФ ст. 374; Закон о профсоюзах, ст. 25).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t xml:space="preserve">Увольнение работников, </w:t>
      </w:r>
      <w:proofErr w:type="spellStart"/>
      <w:r>
        <w:t>избиравшихся</w:t>
      </w:r>
      <w:proofErr w:type="spellEnd"/>
      <w:r>
        <w:t xml:space="preserve"> в состав профсоюзных органов, в течение 2 лет после окончания выбор</w:t>
      </w:r>
      <w:r>
        <w:t xml:space="preserve">ных полномочий в случае совершения работником виновных действий (ТК РФ ст. 376; Закон о профсоюзах, ст. 27).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t xml:space="preserve">Увольнение представителей профсоюза, участвующих в коллективных переговорах, в период их ведения (ТК РФ ст. 39; Закон РФ о коллективных договорах </w:t>
      </w:r>
      <w:r>
        <w:t xml:space="preserve">и соглашениях, ст. 9, ч. 3). </w:t>
      </w:r>
    </w:p>
    <w:p w:rsidR="00226263" w:rsidRDefault="005B6299">
      <w:pPr>
        <w:numPr>
          <w:ilvl w:val="0"/>
          <w:numId w:val="30"/>
        </w:numPr>
        <w:ind w:right="70" w:firstLine="256"/>
      </w:pPr>
      <w:r>
        <w:t xml:space="preserve">Увольнение представителей профсоюза, участвующих в разрешении коллективного трудового спора, в период его разрешения (ТК РФ ст. 405; Закон РФ «О порядке разрешения коллективных трудовых споров», ст. 9, п. </w:t>
      </w:r>
    </w:p>
    <w:p w:rsidR="00226263" w:rsidRDefault="005B6299">
      <w:pPr>
        <w:ind w:left="-15" w:right="70" w:firstLine="0"/>
      </w:pPr>
      <w:r>
        <w:t xml:space="preserve">2). </w:t>
      </w:r>
    </w:p>
    <w:p w:rsidR="00226263" w:rsidRDefault="005B6299">
      <w:pPr>
        <w:spacing w:after="29" w:line="259" w:lineRule="auto"/>
        <w:ind w:left="709" w:firstLine="0"/>
        <w:jc w:val="center"/>
      </w:pPr>
      <w:r>
        <w:rPr>
          <w:b/>
        </w:rPr>
        <w:t xml:space="preserve"> </w:t>
      </w:r>
    </w:p>
    <w:p w:rsidR="00226263" w:rsidRDefault="005B6299">
      <w:pPr>
        <w:spacing w:after="0" w:line="259" w:lineRule="auto"/>
        <w:ind w:left="10" w:right="53" w:hanging="10"/>
        <w:jc w:val="right"/>
      </w:pPr>
      <w:r>
        <w:rPr>
          <w:b/>
        </w:rPr>
        <w:t>33. Социально</w:t>
      </w:r>
      <w:r>
        <w:rPr>
          <w:b/>
        </w:rPr>
        <w:t xml:space="preserve">е партнерство как механизм защитной деятельности </w:t>
      </w:r>
    </w:p>
    <w:p w:rsidR="00226263" w:rsidRDefault="005B6299">
      <w:pPr>
        <w:spacing w:after="29" w:line="259" w:lineRule="auto"/>
        <w:ind w:left="710" w:firstLine="0"/>
        <w:jc w:val="left"/>
      </w:pPr>
      <w:r>
        <w:rPr>
          <w:b/>
        </w:rPr>
        <w:t xml:space="preserve"> </w:t>
      </w:r>
    </w:p>
    <w:p w:rsidR="00226263" w:rsidRDefault="005B6299">
      <w:pPr>
        <w:spacing w:after="36"/>
        <w:ind w:left="710" w:right="70" w:firstLine="0"/>
      </w:pPr>
      <w:r>
        <w:t xml:space="preserve">Формы социального партнерства: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ведение коллективных переговоров по подготовке и заключению коллективных договоров, соглашений; </w:t>
      </w:r>
    </w:p>
    <w:p w:rsidR="00226263" w:rsidRDefault="005B6299">
      <w:pPr>
        <w:spacing w:after="43"/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взаимные консультации (переговоры) по вопросам                регулиров</w:t>
      </w:r>
      <w:r>
        <w:t xml:space="preserve">ания трудовых отношений и иных, непосредственно              связанных с ними отношений, обеспечение гарантий </w:t>
      </w:r>
      <w:proofErr w:type="gramStart"/>
      <w:r>
        <w:t>трудовых  прав</w:t>
      </w:r>
      <w:proofErr w:type="gramEnd"/>
      <w:r>
        <w:t xml:space="preserve"> работников и совершенствования трудового законодательства;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участие работников, их представителей (профсоюзной организации) в управлении организацией; </w:t>
      </w:r>
    </w:p>
    <w:p w:rsidR="00226263" w:rsidRDefault="005B6299">
      <w:pPr>
        <w:ind w:left="345" w:right="7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участие представителей работников (профсоюзных организаций) и работодателей в досудебном разрешении трудовых споров. </w:t>
      </w:r>
    </w:p>
    <w:p w:rsidR="00226263" w:rsidRDefault="005B6299">
      <w:pPr>
        <w:spacing w:after="29" w:line="259" w:lineRule="auto"/>
        <w:ind w:left="710" w:firstLine="0"/>
        <w:jc w:val="left"/>
      </w:pPr>
      <w:r>
        <w:rPr>
          <w:b/>
        </w:rPr>
        <w:t xml:space="preserve"> </w:t>
      </w:r>
    </w:p>
    <w:p w:rsidR="00226263" w:rsidRDefault="005B6299">
      <w:pPr>
        <w:pStyle w:val="1"/>
        <w:ind w:left="578" w:right="642"/>
      </w:pPr>
      <w:r>
        <w:t>34. Коллективный договор – порядок заключе</w:t>
      </w:r>
      <w:r>
        <w:t xml:space="preserve">ния </w:t>
      </w:r>
    </w:p>
    <w:p w:rsidR="00226263" w:rsidRDefault="005B6299">
      <w:pPr>
        <w:spacing w:after="23" w:line="259" w:lineRule="auto"/>
        <w:ind w:left="565" w:firstLine="0"/>
        <w:jc w:val="left"/>
      </w:pPr>
      <w:r>
        <w:t xml:space="preserve"> </w:t>
      </w:r>
    </w:p>
    <w:p w:rsidR="00226263" w:rsidRDefault="005B6299">
      <w:pPr>
        <w:ind w:left="-15" w:right="70" w:firstLine="565"/>
      </w:pPr>
      <w:r>
        <w:t xml:space="preserve">Коллективный договор - правовой акт, регулирующий </w:t>
      </w:r>
      <w:proofErr w:type="spellStart"/>
      <w:r>
        <w:t>социальнотрудовые</w:t>
      </w:r>
      <w:proofErr w:type="spellEnd"/>
      <w:r>
        <w:t xml:space="preserve"> отношения в организации или у индивидуального предпринимателя и заключаемый работниками и работодателем в лице их представителей (в ред. Федерального закона от 30.06.2006 N 90-ФЗ, с</w:t>
      </w:r>
      <w:r>
        <w:t xml:space="preserve">т.40). </w:t>
      </w:r>
    </w:p>
    <w:p w:rsidR="00226263" w:rsidRDefault="005B6299">
      <w:pPr>
        <w:ind w:left="-15" w:right="70" w:firstLine="565"/>
      </w:pPr>
      <w:r>
        <w:lastRenderedPageBreak/>
        <w:t xml:space="preserve">Обычно инициатором заключения коллективного договора является профком. </w:t>
      </w:r>
    </w:p>
    <w:p w:rsidR="00226263" w:rsidRDefault="005B6299">
      <w:pPr>
        <w:ind w:left="-15" w:right="70" w:firstLine="565"/>
      </w:pPr>
      <w:r>
        <w:t xml:space="preserve">Профком проводит заседание, на котором избираются члены комиссии, представляющие интересы работников на переговорах по заключению коллективного договора. </w:t>
      </w:r>
    </w:p>
    <w:p w:rsidR="00226263" w:rsidRDefault="005B6299">
      <w:pPr>
        <w:ind w:left="-15" w:right="70" w:firstLine="565"/>
      </w:pPr>
      <w:r>
        <w:t>Профком уведомляет ра</w:t>
      </w:r>
      <w:r>
        <w:t xml:space="preserve">ботодателя о намерении вступить в переговоры по заключению коллективного договора. </w:t>
      </w:r>
    </w:p>
    <w:p w:rsidR="00226263" w:rsidRDefault="005B6299">
      <w:pPr>
        <w:ind w:left="-15" w:right="70" w:firstLine="565"/>
      </w:pPr>
      <w:r>
        <w:t>Работодатель, в течение 7 календарных дней со дня получения указанного предложения, издаёт приказ, которым утверждается состав комиссии по ведению переговоров, распределени</w:t>
      </w:r>
      <w:r>
        <w:t>е обязанностей, периодичность и место сбора комиссии (</w:t>
      </w:r>
      <w:proofErr w:type="spellStart"/>
      <w:r>
        <w:t>ст.ст</w:t>
      </w:r>
      <w:proofErr w:type="spellEnd"/>
      <w:r>
        <w:t xml:space="preserve">. 32, 36, 37, 39,42 ТК РФ). </w:t>
      </w:r>
    </w:p>
    <w:p w:rsidR="00226263" w:rsidRDefault="005B6299">
      <w:pPr>
        <w:ind w:left="-15" w:right="70" w:firstLine="565"/>
      </w:pPr>
      <w:r>
        <w:t xml:space="preserve">В ходе работы над Проектом </w:t>
      </w:r>
      <w:proofErr w:type="spellStart"/>
      <w:r>
        <w:t>колдоговора</w:t>
      </w:r>
      <w:proofErr w:type="spellEnd"/>
      <w:r>
        <w:t xml:space="preserve">, комиссия учитывает все предложения и замечания коллектива и представляет Проект </w:t>
      </w:r>
      <w:proofErr w:type="spellStart"/>
      <w:r>
        <w:t>колдоговора</w:t>
      </w:r>
      <w:proofErr w:type="spellEnd"/>
      <w:r>
        <w:t xml:space="preserve"> для обсуждения в трудовой коллектив.</w:t>
      </w:r>
      <w:r>
        <w:t xml:space="preserve"> </w:t>
      </w:r>
    </w:p>
    <w:p w:rsidR="00226263" w:rsidRDefault="005B6299">
      <w:pPr>
        <w:ind w:left="-15" w:right="70" w:firstLine="565"/>
      </w:pPr>
      <w:r>
        <w:t xml:space="preserve">Статья 12 Закона РФ «О коллективных договорах и соглашениях» обязывает работодателя обеспечить профкому возможность довести проект </w:t>
      </w:r>
      <w:proofErr w:type="spellStart"/>
      <w:r>
        <w:t>колдоговора</w:t>
      </w:r>
      <w:proofErr w:type="spellEnd"/>
      <w:r>
        <w:t xml:space="preserve"> до каждого работника, а именно – предоставить имеющиеся средства внутренней информации, множительную технику, п</w:t>
      </w:r>
      <w:r>
        <w:t xml:space="preserve">омещение для проведения в нерабочее время собраний, места размещения стендов. </w:t>
      </w:r>
    </w:p>
    <w:p w:rsidR="00226263" w:rsidRDefault="005B6299">
      <w:pPr>
        <w:ind w:left="-15" w:right="70" w:firstLine="566"/>
      </w:pPr>
      <w:r>
        <w:t xml:space="preserve">Далее, учтя все замечания, комиссия передаёт Проект сторонам коллективного договора – профкому и работодателю. </w:t>
      </w:r>
    </w:p>
    <w:p w:rsidR="00226263" w:rsidRDefault="005B6299">
      <w:pPr>
        <w:ind w:left="-15" w:right="70" w:firstLine="566"/>
      </w:pPr>
      <w:r>
        <w:t>Профком и работодатель, в случае необходимости, могут провести ко</w:t>
      </w:r>
      <w:r>
        <w:t xml:space="preserve">нсультации со специалистами и затем вынести Проект </w:t>
      </w:r>
      <w:proofErr w:type="spellStart"/>
      <w:r>
        <w:t>колдоговора</w:t>
      </w:r>
      <w:proofErr w:type="spellEnd"/>
      <w:r>
        <w:t xml:space="preserve"> на утверждение общего собрания работников организации. </w:t>
      </w:r>
    </w:p>
    <w:p w:rsidR="00226263" w:rsidRDefault="005B6299">
      <w:pPr>
        <w:ind w:left="-15" w:right="70" w:firstLine="566"/>
      </w:pPr>
      <w:r>
        <w:t>Подписывают коллективный договор первые лица с обеих сторон (ст. 12 Закона РФ «О коллективных договорах и соглашениях»). Председатель про</w:t>
      </w:r>
      <w:r>
        <w:t xml:space="preserve">фкома может подписать </w:t>
      </w:r>
      <w:proofErr w:type="spellStart"/>
      <w:r>
        <w:t>колдоговор</w:t>
      </w:r>
      <w:proofErr w:type="spellEnd"/>
      <w:r>
        <w:t xml:space="preserve"> по поручению профкома. Это должно быть подтверждено соответствующим протоколом. </w:t>
      </w:r>
    </w:p>
    <w:p w:rsidR="00226263" w:rsidRDefault="005B6299">
      <w:pPr>
        <w:ind w:left="-15" w:right="70" w:firstLine="566"/>
      </w:pPr>
      <w:r>
        <w:t xml:space="preserve">С момента подписания </w:t>
      </w:r>
      <w:proofErr w:type="spellStart"/>
      <w:r>
        <w:t>колдоговора</w:t>
      </w:r>
      <w:proofErr w:type="spellEnd"/>
      <w:r>
        <w:t xml:space="preserve"> переговоры прекращаются (ст. 7 Закона РФ «О коллективных договорах и соглашениях»). От начала переговоров до </w:t>
      </w:r>
      <w:r>
        <w:t xml:space="preserve">их окончания должно пройти не более 3 месяцев (ст. 40 ТК РФ). </w:t>
      </w:r>
    </w:p>
    <w:p w:rsidR="00226263" w:rsidRDefault="005B6299">
      <w:pPr>
        <w:ind w:left="-15" w:right="70" w:firstLine="566"/>
      </w:pPr>
      <w:r>
        <w:t xml:space="preserve">Если стороны нашли взаимопонимание не по всем вопросам, </w:t>
      </w:r>
      <w:proofErr w:type="spellStart"/>
      <w:r>
        <w:t>колдоговор</w:t>
      </w:r>
      <w:proofErr w:type="spellEnd"/>
      <w:r>
        <w:t xml:space="preserve"> должен быть подписан на согласованных условиях с одновременным составлением протокола разногласий (ст. 40 ТК РФ). </w:t>
      </w:r>
    </w:p>
    <w:p w:rsidR="00226263" w:rsidRDefault="005B6299">
      <w:pPr>
        <w:ind w:left="-15" w:right="70" w:firstLine="566"/>
      </w:pPr>
      <w:proofErr w:type="spellStart"/>
      <w:r>
        <w:t>Колдоговор</w:t>
      </w:r>
      <w:proofErr w:type="spellEnd"/>
      <w:r>
        <w:t xml:space="preserve"> </w:t>
      </w:r>
      <w:r>
        <w:t xml:space="preserve">проходит уведомительную регистрацию в соответствующих органах по труду. </w:t>
      </w:r>
    </w:p>
    <w:p w:rsidR="00226263" w:rsidRDefault="005B6299">
      <w:pPr>
        <w:ind w:left="-15" w:right="70" w:firstLine="566"/>
      </w:pPr>
      <w:r>
        <w:t xml:space="preserve">Неурегулированные вопросы – предмет дальнейших переговоров. Согласно ст. 398 ТК РФ - это одно из условий возникновения коллективного трудового спора. </w:t>
      </w:r>
    </w:p>
    <w:p w:rsidR="00226263" w:rsidRDefault="005B6299">
      <w:pPr>
        <w:ind w:left="-15" w:right="70" w:firstLine="566"/>
      </w:pPr>
      <w:r>
        <w:lastRenderedPageBreak/>
        <w:t xml:space="preserve">В ст. 41 ТК РФ перечислены вопросы, которые могут быть включены в </w:t>
      </w:r>
      <w:proofErr w:type="spellStart"/>
      <w:r>
        <w:t>колдоговор</w:t>
      </w:r>
      <w:proofErr w:type="spellEnd"/>
      <w:r>
        <w:t xml:space="preserve">. В него следует внести нормативные положения, если в законах и иных правовых актах содержится прямое предписание об обязательном закреплении этих положений в названном документе. </w:t>
      </w:r>
      <w:r>
        <w:t xml:space="preserve"> </w:t>
      </w:r>
    </w:p>
    <w:p w:rsidR="00226263" w:rsidRDefault="005B6299">
      <w:pPr>
        <w:spacing w:after="30" w:line="259" w:lineRule="auto"/>
        <w:ind w:right="174" w:firstLine="0"/>
        <w:jc w:val="center"/>
      </w:pPr>
      <w:r>
        <w:t xml:space="preserve"> </w:t>
      </w:r>
    </w:p>
    <w:p w:rsidR="00226263" w:rsidRDefault="005B6299">
      <w:pPr>
        <w:ind w:left="336" w:right="70" w:firstLine="0"/>
      </w:pPr>
      <w:r>
        <w:t xml:space="preserve">Порядок ведения переговоров по заключению коллективного договора </w:t>
      </w:r>
    </w:p>
    <w:p w:rsidR="00226263" w:rsidRDefault="005B6299">
      <w:pPr>
        <w:spacing w:after="40" w:line="259" w:lineRule="auto"/>
        <w:ind w:right="174" w:firstLine="0"/>
        <w:jc w:val="center"/>
      </w:pPr>
      <w:r>
        <w:t xml:space="preserve">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right="81" w:firstLine="0"/>
        <w:jc w:val="center"/>
      </w:pPr>
      <w:r>
        <w:t xml:space="preserve">Инициатива может исходить от любой стороны </w:t>
      </w:r>
    </w:p>
    <w:p w:rsidR="00226263" w:rsidRDefault="005B6299">
      <w:pPr>
        <w:spacing w:after="35" w:line="259" w:lineRule="auto"/>
        <w:ind w:left="176" w:right="240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91" w:firstLine="0"/>
        <w:jc w:val="left"/>
      </w:pPr>
      <w:r>
        <w:t xml:space="preserve">Направляется письменное предложение о начале коллективных переговоров </w:t>
      </w:r>
    </w:p>
    <w:p w:rsidR="00226263" w:rsidRDefault="005B6299">
      <w:pPr>
        <w:spacing w:after="38" w:line="259" w:lineRule="auto"/>
        <w:ind w:left="176" w:right="240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71" w:lineRule="auto"/>
        <w:ind w:left="10" w:right="76" w:hanging="10"/>
        <w:jc w:val="center"/>
      </w:pPr>
      <w:r>
        <w:rPr>
          <w:b/>
          <w:i/>
        </w:rPr>
        <w:t xml:space="preserve">7 календарных дней </w:t>
      </w:r>
    </w:p>
    <w:p w:rsidR="00226263" w:rsidRDefault="005B6299">
      <w:pPr>
        <w:spacing w:after="0" w:line="259" w:lineRule="auto"/>
        <w:ind w:left="176" w:right="240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201" w:firstLine="185"/>
        <w:jc w:val="left"/>
      </w:pPr>
      <w:r>
        <w:t xml:space="preserve">Направляется ответ с указанием представителей стороны для участия в работе комиссии по ведению коллективных переговоров и их полномочий </w:t>
      </w:r>
    </w:p>
    <w:p w:rsidR="00226263" w:rsidRDefault="005B6299">
      <w:pPr>
        <w:spacing w:after="39" w:line="259" w:lineRule="auto"/>
        <w:ind w:left="176" w:right="240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71" w:lineRule="auto"/>
        <w:ind w:left="10" w:hanging="10"/>
        <w:jc w:val="center"/>
      </w:pPr>
      <w:r>
        <w:rPr>
          <w:b/>
          <w:i/>
        </w:rPr>
        <w:t>День, следующий за днём получения ответа – день начала коллективных переговоров</w:t>
      </w:r>
      <w:r>
        <w:t xml:space="preserve"> </w:t>
      </w:r>
    </w:p>
    <w:p w:rsidR="00226263" w:rsidRDefault="005B6299">
      <w:pPr>
        <w:spacing w:after="0" w:line="259" w:lineRule="auto"/>
        <w:ind w:left="176" w:right="240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2347" w:hanging="1476"/>
        <w:jc w:val="left"/>
      </w:pPr>
      <w:r>
        <w:t xml:space="preserve">Сроки, место и порядок проведения коллективных переговоров определяются представителями сторон </w:t>
      </w:r>
    </w:p>
    <w:p w:rsidR="00226263" w:rsidRDefault="005B6299">
      <w:pPr>
        <w:spacing w:after="39" w:line="259" w:lineRule="auto"/>
        <w:ind w:left="176" w:right="512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9" w:lineRule="auto"/>
        <w:ind w:left="1351" w:firstLine="0"/>
        <w:jc w:val="left"/>
      </w:pPr>
      <w:r>
        <w:rPr>
          <w:b/>
          <w:i/>
        </w:rPr>
        <w:t>Не позднее двух недель с момента получения запроса</w:t>
      </w:r>
      <w:r>
        <w:t xml:space="preserve"> </w:t>
      </w:r>
    </w:p>
    <w:p w:rsidR="00226263" w:rsidRDefault="005B6299">
      <w:pPr>
        <w:spacing w:after="0" w:line="259" w:lineRule="auto"/>
        <w:ind w:left="176" w:right="512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655" w:hanging="605"/>
        <w:jc w:val="left"/>
      </w:pPr>
      <w:r>
        <w:t xml:space="preserve">Представители сторон, участвующие в коллективных переговорах, свободны в выборе вопросов регулирования социально-трудовых отношений </w:t>
      </w:r>
    </w:p>
    <w:p w:rsidR="00226263" w:rsidRDefault="005B6299">
      <w:pPr>
        <w:spacing w:after="0" w:line="259" w:lineRule="auto"/>
        <w:ind w:left="176" w:right="512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251" w:hanging="50"/>
        <w:jc w:val="left"/>
      </w:pPr>
      <w:r>
        <w:t>Участники коллективных переговоров и иные лица не должны разглашать полученные сведения, если они относятся к государств</w:t>
      </w:r>
      <w:r>
        <w:t xml:space="preserve">енной, служебной, коммерческой или иной охраняемой законом тайне </w:t>
      </w:r>
    </w:p>
    <w:p w:rsidR="00226263" w:rsidRDefault="005B6299">
      <w:pPr>
        <w:spacing w:after="0" w:line="259" w:lineRule="auto"/>
        <w:ind w:left="176" w:right="512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1441" w:hanging="691"/>
        <w:jc w:val="left"/>
      </w:pPr>
      <w:r>
        <w:t xml:space="preserve">Стороны должны предоставлять имеющуюся у них информацию, необходимую для ведения коллективных переговоров </w:t>
      </w:r>
    </w:p>
    <w:p w:rsidR="00226263" w:rsidRDefault="005B6299">
      <w:pPr>
        <w:spacing w:after="36" w:line="259" w:lineRule="auto"/>
        <w:ind w:left="176" w:right="512" w:hanging="10"/>
        <w:jc w:val="center"/>
      </w:pPr>
      <w:r>
        <w:t xml:space="preserve">↓ </w:t>
      </w:r>
    </w:p>
    <w:p w:rsidR="00226263" w:rsidRDefault="005B62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71" w:lineRule="auto"/>
        <w:ind w:left="10" w:right="347" w:hanging="10"/>
        <w:jc w:val="center"/>
      </w:pPr>
      <w:r>
        <w:rPr>
          <w:b/>
          <w:i/>
        </w:rPr>
        <w:t>3 месяца</w:t>
      </w:r>
      <w:r>
        <w:t xml:space="preserve"> </w:t>
      </w:r>
    </w:p>
    <w:p w:rsidR="00226263" w:rsidRDefault="005B6299">
      <w:pPr>
        <w:tabs>
          <w:tab w:val="center" w:pos="2016"/>
          <w:tab w:val="center" w:pos="4682"/>
          <w:tab w:val="center" w:pos="7343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↓ </w:t>
      </w:r>
      <w:r>
        <w:tab/>
        <w:t xml:space="preserve"> </w:t>
      </w:r>
      <w:r>
        <w:tab/>
        <w:t xml:space="preserve">↓ </w:t>
      </w:r>
    </w:p>
    <w:tbl>
      <w:tblPr>
        <w:tblStyle w:val="TableGrid"/>
        <w:tblW w:w="9574" w:type="dxa"/>
        <w:tblInd w:w="-110" w:type="dxa"/>
        <w:tblCellMar>
          <w:top w:w="16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251"/>
        <w:gridCol w:w="1081"/>
        <w:gridCol w:w="4242"/>
      </w:tblGrid>
      <w:tr w:rsidR="00226263">
        <w:trPr>
          <w:trHeight w:val="129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5" w:line="237" w:lineRule="auto"/>
              <w:ind w:firstLine="0"/>
              <w:jc w:val="center"/>
            </w:pPr>
            <w:r>
              <w:lastRenderedPageBreak/>
              <w:t xml:space="preserve">КД принимается на общем собрании и подписывается </w:t>
            </w:r>
          </w:p>
          <w:p w:rsidR="00226263" w:rsidRDefault="005B6299">
            <w:pPr>
              <w:spacing w:after="22" w:line="259" w:lineRule="auto"/>
              <w:ind w:right="58" w:firstLine="0"/>
              <w:jc w:val="center"/>
            </w:pPr>
            <w:r>
              <w:t xml:space="preserve">сторонами на согласованных </w:t>
            </w:r>
          </w:p>
          <w:p w:rsidR="00226263" w:rsidRDefault="005B6299">
            <w:pPr>
              <w:spacing w:after="0" w:line="259" w:lineRule="auto"/>
              <w:ind w:right="61" w:firstLine="0"/>
              <w:jc w:val="center"/>
            </w:pPr>
            <w:r>
              <w:t xml:space="preserve">условиях 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center"/>
            </w:pPr>
            <w:r>
              <w:t xml:space="preserve">Не согласованные условия вносятся в протокол разногласий </w:t>
            </w:r>
          </w:p>
        </w:tc>
      </w:tr>
    </w:tbl>
    <w:p w:rsidR="00226263" w:rsidRDefault="005B6299">
      <w:pPr>
        <w:tabs>
          <w:tab w:val="center" w:pos="2016"/>
          <w:tab w:val="center" w:pos="4682"/>
          <w:tab w:val="center" w:pos="7343"/>
        </w:tabs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470218</wp:posOffset>
                </wp:positionH>
                <wp:positionV relativeFrom="page">
                  <wp:posOffset>721106</wp:posOffset>
                </wp:positionV>
                <wp:extent cx="6079491" cy="6350"/>
                <wp:effectExtent l="0" t="0" r="0" b="0"/>
                <wp:wrapTopAndBottom/>
                <wp:docPr id="83499" name="Group 8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491" cy="6350"/>
                          <a:chOff x="0" y="0"/>
                          <a:chExt cx="6079491" cy="6350"/>
                        </a:xfrm>
                      </wpg:grpSpPr>
                      <wps:wsp>
                        <wps:cNvPr id="87250" name="Shape 87250"/>
                        <wps:cNvSpPr/>
                        <wps:spPr>
                          <a:xfrm>
                            <a:off x="0" y="0"/>
                            <a:ext cx="6079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491" h="9144">
                                <a:moveTo>
                                  <a:pt x="0" y="0"/>
                                </a:moveTo>
                                <a:lnTo>
                                  <a:pt x="6079491" y="0"/>
                                </a:lnTo>
                                <a:lnTo>
                                  <a:pt x="6079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99" style="width:478.7pt;height:0.5pt;position:absolute;mso-position-horizontal-relative:page;mso-position-horizontal:absolute;margin-left:37.025pt;mso-position-vertical-relative:page;margin-top:56.78pt;" coordsize="60794,63">
                <v:shape id="Shape 87251" style="position:absolute;width:60794;height:91;left:0;top:0;" coordsize="6079491,9144" path="m0,0l6079491,0l607949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↓ </w:t>
      </w:r>
      <w:r>
        <w:tab/>
        <w:t xml:space="preserve"> </w:t>
      </w:r>
      <w:r>
        <w:tab/>
        <w:t xml:space="preserve">↓ </w:t>
      </w:r>
    </w:p>
    <w:tbl>
      <w:tblPr>
        <w:tblStyle w:val="TableGrid"/>
        <w:tblW w:w="9574" w:type="dxa"/>
        <w:tblInd w:w="-110" w:type="dxa"/>
        <w:tblCellMar>
          <w:top w:w="16" w:type="dxa"/>
          <w:left w:w="11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251"/>
        <w:gridCol w:w="1081"/>
        <w:gridCol w:w="4242"/>
      </w:tblGrid>
      <w:tr w:rsidR="00226263">
        <w:trPr>
          <w:trHeight w:val="6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i/>
              </w:rPr>
              <w:t>7 дней</w:t>
            </w:r>
            <w:r>
              <w:t xml:space="preserve"> 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firstLine="0"/>
              <w:jc w:val="center"/>
            </w:pPr>
            <w:r>
              <w:t xml:space="preserve">Совместная работа по протоколу разногласий </w:t>
            </w:r>
          </w:p>
        </w:tc>
      </w:tr>
    </w:tbl>
    <w:p w:rsidR="00226263" w:rsidRDefault="005B6299">
      <w:pPr>
        <w:tabs>
          <w:tab w:val="center" w:pos="2016"/>
          <w:tab w:val="center" w:pos="4682"/>
          <w:tab w:val="center" w:pos="7343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↓ </w:t>
      </w:r>
      <w:r>
        <w:tab/>
        <w:t xml:space="preserve"> </w:t>
      </w:r>
      <w:r>
        <w:tab/>
        <w:t xml:space="preserve">↓ </w:t>
      </w:r>
    </w:p>
    <w:tbl>
      <w:tblPr>
        <w:tblStyle w:val="TableGrid"/>
        <w:tblW w:w="9574" w:type="dxa"/>
        <w:tblInd w:w="-110" w:type="dxa"/>
        <w:tblCellMar>
          <w:top w:w="16" w:type="dxa"/>
          <w:left w:w="1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81"/>
        <w:gridCol w:w="4242"/>
      </w:tblGrid>
      <w:tr w:rsidR="00226263">
        <w:trPr>
          <w:trHeight w:val="97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60" w:line="237" w:lineRule="auto"/>
              <w:ind w:firstLine="0"/>
              <w:jc w:val="center"/>
            </w:pPr>
            <w:r>
              <w:t xml:space="preserve">КД направляется работодателем на уведомительную регистрацию </w:t>
            </w:r>
          </w:p>
          <w:p w:rsidR="00226263" w:rsidRDefault="005B6299">
            <w:pPr>
              <w:spacing w:after="0" w:line="259" w:lineRule="auto"/>
              <w:ind w:right="50" w:firstLine="0"/>
              <w:jc w:val="center"/>
            </w:pPr>
            <w:r>
              <w:t>(</w:t>
            </w:r>
            <w:proofErr w:type="spellStart"/>
            <w:r>
              <w:t>ул.Мельникайте</w:t>
            </w:r>
            <w:proofErr w:type="spellEnd"/>
            <w:r>
              <w:t>, 74, к.308)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263" w:rsidRDefault="005B6299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3" w:rsidRDefault="005B6299">
            <w:pPr>
              <w:spacing w:after="58" w:line="237" w:lineRule="auto"/>
              <w:ind w:firstLine="0"/>
              <w:jc w:val="center"/>
            </w:pPr>
            <w:r>
              <w:t xml:space="preserve">Если разногласия не устранены, возможны коллективные </w:t>
            </w:r>
          </w:p>
          <w:p w:rsidR="00226263" w:rsidRDefault="005B6299">
            <w:pPr>
              <w:spacing w:after="0" w:line="259" w:lineRule="auto"/>
              <w:ind w:right="49" w:firstLine="0"/>
              <w:jc w:val="center"/>
            </w:pPr>
            <w:r>
              <w:t xml:space="preserve">действия </w:t>
            </w:r>
          </w:p>
        </w:tc>
      </w:tr>
    </w:tbl>
    <w:p w:rsidR="00226263" w:rsidRDefault="005B6299">
      <w:pPr>
        <w:spacing w:after="0" w:line="259" w:lineRule="auto"/>
        <w:ind w:firstLine="0"/>
        <w:jc w:val="left"/>
      </w:pPr>
      <w:r>
        <w:t xml:space="preserve"> </w:t>
      </w:r>
    </w:p>
    <w:p w:rsidR="00226263" w:rsidRDefault="005B6299">
      <w:pPr>
        <w:ind w:left="-15" w:right="355"/>
      </w:pPr>
      <w:r>
        <w:t xml:space="preserve">Коллективный договор заключается на срок не более трех лет и вступает в силу с момента подписания его сторонами либо со дня, установленного в коллективном договоре. </w:t>
      </w:r>
    </w:p>
    <w:p w:rsidR="00226263" w:rsidRDefault="005B6299">
      <w:pPr>
        <w:ind w:left="-15" w:right="70"/>
      </w:pPr>
      <w:r>
        <w:t xml:space="preserve">Стороны имеют право продлить действие коллективного договора на срок не более трех лет. </w:t>
      </w:r>
    </w:p>
    <w:p w:rsidR="00226263" w:rsidRDefault="005B6299">
      <w:pPr>
        <w:ind w:left="-15" w:right="350"/>
      </w:pPr>
      <w:r>
        <w:t xml:space="preserve">Коллективный договор сохраняет свое действие в случае изменения наименования организации, расторжения трудового договора с     руководителем организации. </w:t>
      </w:r>
    </w:p>
    <w:p w:rsidR="00226263" w:rsidRDefault="005B6299">
      <w:pPr>
        <w:ind w:left="-15" w:right="344"/>
      </w:pPr>
      <w:r>
        <w:t xml:space="preserve">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 </w:t>
      </w:r>
    </w:p>
    <w:p w:rsidR="00226263" w:rsidRDefault="005B6299">
      <w:pPr>
        <w:ind w:left="-15" w:right="70"/>
      </w:pPr>
      <w:r>
        <w:t>При ликвидации организации коллективный договор сохраняет свое действие в течен</w:t>
      </w:r>
      <w:r>
        <w:t xml:space="preserve">ие всего срока проведения ликвидации. </w:t>
      </w:r>
    </w:p>
    <w:p w:rsidR="00226263" w:rsidRDefault="005B6299">
      <w:pPr>
        <w:ind w:left="-15" w:right="70"/>
      </w:pPr>
      <w:r>
        <w:t xml:space="preserve">Изменения и дополнения в коллективном договоре производятся в порядке, установленном Трудовым кодексом РФ. </w:t>
      </w:r>
    </w:p>
    <w:sectPr w:rsidR="00226263">
      <w:headerReference w:type="even" r:id="rId16"/>
      <w:headerReference w:type="default" r:id="rId17"/>
      <w:headerReference w:type="first" r:id="rId18"/>
      <w:pgSz w:w="11905" w:h="16840"/>
      <w:pgMar w:top="1141" w:right="1572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99" w:rsidRDefault="005B6299">
      <w:pPr>
        <w:spacing w:after="0" w:line="240" w:lineRule="auto"/>
      </w:pPr>
      <w:r>
        <w:separator/>
      </w:r>
    </w:p>
  </w:endnote>
  <w:endnote w:type="continuationSeparator" w:id="0">
    <w:p w:rsidR="005B6299" w:rsidRDefault="005B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99" w:rsidRDefault="005B6299">
      <w:pPr>
        <w:spacing w:after="0" w:line="240" w:lineRule="auto"/>
      </w:pPr>
      <w:r>
        <w:separator/>
      </w:r>
    </w:p>
  </w:footnote>
  <w:footnote w:type="continuationSeparator" w:id="0">
    <w:p w:rsidR="005B6299" w:rsidRDefault="005B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22626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22626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226263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5B6299">
    <w:pPr>
      <w:spacing w:after="0" w:line="259" w:lineRule="auto"/>
      <w:ind w:left="72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5B6299">
    <w:pPr>
      <w:spacing w:after="0" w:line="259" w:lineRule="auto"/>
      <w:ind w:left="1571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5B6299">
    <w:pPr>
      <w:spacing w:after="0" w:line="259" w:lineRule="auto"/>
      <w:ind w:left="720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226263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226263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3" w:rsidRDefault="0022626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8"/>
    <w:multiLevelType w:val="hybridMultilevel"/>
    <w:tmpl w:val="067E6CD8"/>
    <w:lvl w:ilvl="0" w:tplc="2B689F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EA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690B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4E8D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6220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EB41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EE73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07A1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AF00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E00E8"/>
    <w:multiLevelType w:val="hybridMultilevel"/>
    <w:tmpl w:val="CB864AEE"/>
    <w:lvl w:ilvl="0" w:tplc="25103C3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A8A1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B844D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E29A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AFD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8A2D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CF6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675D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A1C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80887"/>
    <w:multiLevelType w:val="hybridMultilevel"/>
    <w:tmpl w:val="88F23E4A"/>
    <w:lvl w:ilvl="0" w:tplc="28464B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81E5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EC524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4078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62E1E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0AADA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84FC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24A6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CD9C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C0820"/>
    <w:multiLevelType w:val="hybridMultilevel"/>
    <w:tmpl w:val="DCD094A4"/>
    <w:lvl w:ilvl="0" w:tplc="F7A29C9E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A1620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AF416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FA6DE8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AE614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03100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07E6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22316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8E1AC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404AB"/>
    <w:multiLevelType w:val="hybridMultilevel"/>
    <w:tmpl w:val="A04C27F6"/>
    <w:lvl w:ilvl="0" w:tplc="5D8E8D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AC76E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6F9FA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EBE6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ADA5E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87950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A476A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46EAA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1254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00F95"/>
    <w:multiLevelType w:val="hybridMultilevel"/>
    <w:tmpl w:val="EFCABBEA"/>
    <w:lvl w:ilvl="0" w:tplc="9D2636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4E7B8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09B08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AE2BC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AE496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CF0E8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E1BDE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E81B6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2694BC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151B2"/>
    <w:multiLevelType w:val="hybridMultilevel"/>
    <w:tmpl w:val="BB425DD0"/>
    <w:lvl w:ilvl="0" w:tplc="8B12B8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CF0D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280B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629D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00E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4C5B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690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C07F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8CA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07825"/>
    <w:multiLevelType w:val="hybridMultilevel"/>
    <w:tmpl w:val="FE189D2E"/>
    <w:lvl w:ilvl="0" w:tplc="66BC9D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C57F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16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419B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83C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066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ADF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22A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470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0F775E"/>
    <w:multiLevelType w:val="hybridMultilevel"/>
    <w:tmpl w:val="289A0628"/>
    <w:lvl w:ilvl="0" w:tplc="75A23B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CE1D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2C84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E024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D7E8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41C6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E2A8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AA17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449F2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4953A2"/>
    <w:multiLevelType w:val="hybridMultilevel"/>
    <w:tmpl w:val="49EA2B80"/>
    <w:lvl w:ilvl="0" w:tplc="3CA603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A3C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0D2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104F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4DF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840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C6D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2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31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8A10DD"/>
    <w:multiLevelType w:val="multilevel"/>
    <w:tmpl w:val="5276EFA6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390BAA"/>
    <w:multiLevelType w:val="hybridMultilevel"/>
    <w:tmpl w:val="4F525C9A"/>
    <w:lvl w:ilvl="0" w:tplc="FC560A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6F4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8E4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6DD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445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6C7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E93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AAB2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B0C6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2503A0"/>
    <w:multiLevelType w:val="hybridMultilevel"/>
    <w:tmpl w:val="609E138C"/>
    <w:lvl w:ilvl="0" w:tplc="1E6A1ECE">
      <w:start w:val="1"/>
      <w:numFmt w:val="bullet"/>
      <w:lvlText w:val="-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211BC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0D070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2E380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F8B0D4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84A0A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2DC2E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8970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EE0B4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D0136A"/>
    <w:multiLevelType w:val="multilevel"/>
    <w:tmpl w:val="F15043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431C18"/>
    <w:multiLevelType w:val="hybridMultilevel"/>
    <w:tmpl w:val="F16A27AE"/>
    <w:lvl w:ilvl="0" w:tplc="825459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E692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E2B15E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A356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C7C5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465CA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652E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23D98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0325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593458"/>
    <w:multiLevelType w:val="hybridMultilevel"/>
    <w:tmpl w:val="8E90A96A"/>
    <w:lvl w:ilvl="0" w:tplc="B2722D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24E44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C1B44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0C78A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679AE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8C5F4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04140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E1AFE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CA54A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253C45"/>
    <w:multiLevelType w:val="hybridMultilevel"/>
    <w:tmpl w:val="BAC4A4FA"/>
    <w:lvl w:ilvl="0" w:tplc="91084BB6">
      <w:start w:val="1"/>
      <w:numFmt w:val="bullet"/>
      <w:lvlText w:val="▪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66482">
      <w:start w:val="1"/>
      <w:numFmt w:val="bullet"/>
      <w:lvlText w:val="o"/>
      <w:lvlJc w:val="left"/>
      <w:pPr>
        <w:ind w:left="1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24CF4">
      <w:start w:val="1"/>
      <w:numFmt w:val="bullet"/>
      <w:lvlText w:val="▪"/>
      <w:lvlJc w:val="left"/>
      <w:pPr>
        <w:ind w:left="2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6366C">
      <w:start w:val="1"/>
      <w:numFmt w:val="bullet"/>
      <w:lvlText w:val="•"/>
      <w:lvlJc w:val="left"/>
      <w:pPr>
        <w:ind w:left="3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A4428">
      <w:start w:val="1"/>
      <w:numFmt w:val="bullet"/>
      <w:lvlText w:val="o"/>
      <w:lvlJc w:val="left"/>
      <w:pPr>
        <w:ind w:left="3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CECF54">
      <w:start w:val="1"/>
      <w:numFmt w:val="bullet"/>
      <w:lvlText w:val="▪"/>
      <w:lvlJc w:val="left"/>
      <w:pPr>
        <w:ind w:left="4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877CC">
      <w:start w:val="1"/>
      <w:numFmt w:val="bullet"/>
      <w:lvlText w:val="•"/>
      <w:lvlJc w:val="left"/>
      <w:pPr>
        <w:ind w:left="5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8F6">
      <w:start w:val="1"/>
      <w:numFmt w:val="bullet"/>
      <w:lvlText w:val="o"/>
      <w:lvlJc w:val="left"/>
      <w:pPr>
        <w:ind w:left="5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268A8">
      <w:start w:val="1"/>
      <w:numFmt w:val="bullet"/>
      <w:lvlText w:val="▪"/>
      <w:lvlJc w:val="left"/>
      <w:pPr>
        <w:ind w:left="6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175BEA"/>
    <w:multiLevelType w:val="hybridMultilevel"/>
    <w:tmpl w:val="E12A9B34"/>
    <w:lvl w:ilvl="0" w:tplc="AB02D8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E8AD8">
      <w:start w:val="26"/>
      <w:numFmt w:val="decimal"/>
      <w:lvlText w:val="%2."/>
      <w:lvlJc w:val="left"/>
      <w:pPr>
        <w:ind w:left="1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6A2D2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AC728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0313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89D00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82E522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0CCA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4C9A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F97887"/>
    <w:multiLevelType w:val="hybridMultilevel"/>
    <w:tmpl w:val="61706988"/>
    <w:lvl w:ilvl="0" w:tplc="F6A60282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44A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6F7F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E383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6DB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CB53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1EA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819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088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F0249"/>
    <w:multiLevelType w:val="multilevel"/>
    <w:tmpl w:val="979A9BE8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2677B1"/>
    <w:multiLevelType w:val="hybridMultilevel"/>
    <w:tmpl w:val="333AA5D8"/>
    <w:lvl w:ilvl="0" w:tplc="D820DE7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0DB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A52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4315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AC13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092C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1AC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EB07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AEA2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E850D6"/>
    <w:multiLevelType w:val="hybridMultilevel"/>
    <w:tmpl w:val="DEC6036E"/>
    <w:lvl w:ilvl="0" w:tplc="DBE69A2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2432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74513E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8EB70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088DC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ECB1A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C5E2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A8142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4EC1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3B32F4"/>
    <w:multiLevelType w:val="hybridMultilevel"/>
    <w:tmpl w:val="0D2E1B08"/>
    <w:lvl w:ilvl="0" w:tplc="5E788D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4DB2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2A60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C51C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A3F0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8AE5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6364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2F8D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C3D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62F5E"/>
    <w:multiLevelType w:val="hybridMultilevel"/>
    <w:tmpl w:val="B31A6A18"/>
    <w:lvl w:ilvl="0" w:tplc="7DEC4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CE0FC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23B3C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E2A30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6531A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8BF72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41584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E3270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E456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F7035F"/>
    <w:multiLevelType w:val="hybridMultilevel"/>
    <w:tmpl w:val="E158A58C"/>
    <w:lvl w:ilvl="0" w:tplc="796EED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0C26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E2A7F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AF9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A53B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E017E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0A0B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6184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63CD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B10DD2"/>
    <w:multiLevelType w:val="hybridMultilevel"/>
    <w:tmpl w:val="E1D2BCBA"/>
    <w:lvl w:ilvl="0" w:tplc="AF8882B4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CF6E8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52DE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E6B7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215B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04A7C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CE7DE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DF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0B70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2A53F7"/>
    <w:multiLevelType w:val="hybridMultilevel"/>
    <w:tmpl w:val="EA22B31C"/>
    <w:lvl w:ilvl="0" w:tplc="B9B286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2C9A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30E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8F85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A0FA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89F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E9AF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6EDF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521A5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E5330F"/>
    <w:multiLevelType w:val="hybridMultilevel"/>
    <w:tmpl w:val="179CFB08"/>
    <w:lvl w:ilvl="0" w:tplc="27DED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A16E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C826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C71B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EE2BB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5C17E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8D1A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4AB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A8D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40206A"/>
    <w:multiLevelType w:val="hybridMultilevel"/>
    <w:tmpl w:val="84EE123C"/>
    <w:lvl w:ilvl="0" w:tplc="0C4880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47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AC8B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44DF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5E5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3B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CFD2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6E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857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F7400A"/>
    <w:multiLevelType w:val="hybridMultilevel"/>
    <w:tmpl w:val="1C7035B4"/>
    <w:lvl w:ilvl="0" w:tplc="AEB6085A">
      <w:start w:val="4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AEA58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8EF8C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4F2C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8424E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803BA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08E5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29DFC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8852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93565C"/>
    <w:multiLevelType w:val="hybridMultilevel"/>
    <w:tmpl w:val="8D42A3A4"/>
    <w:lvl w:ilvl="0" w:tplc="5FA490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EE1CA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8FE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8D0FC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4F46C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EAE656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D4F190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88D00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8F52C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9"/>
  </w:num>
  <w:num w:numId="5">
    <w:abstractNumId w:val="16"/>
  </w:num>
  <w:num w:numId="6">
    <w:abstractNumId w:val="12"/>
  </w:num>
  <w:num w:numId="7">
    <w:abstractNumId w:val="23"/>
  </w:num>
  <w:num w:numId="8">
    <w:abstractNumId w:val="3"/>
  </w:num>
  <w:num w:numId="9">
    <w:abstractNumId w:val="1"/>
  </w:num>
  <w:num w:numId="10">
    <w:abstractNumId w:val="6"/>
  </w:num>
  <w:num w:numId="11">
    <w:abstractNumId w:val="20"/>
  </w:num>
  <w:num w:numId="12">
    <w:abstractNumId w:val="25"/>
  </w:num>
  <w:num w:numId="13">
    <w:abstractNumId w:val="29"/>
  </w:num>
  <w:num w:numId="14">
    <w:abstractNumId w:val="8"/>
  </w:num>
  <w:num w:numId="15">
    <w:abstractNumId w:val="5"/>
  </w:num>
  <w:num w:numId="16">
    <w:abstractNumId w:val="15"/>
  </w:num>
  <w:num w:numId="17">
    <w:abstractNumId w:val="18"/>
  </w:num>
  <w:num w:numId="18">
    <w:abstractNumId w:val="28"/>
  </w:num>
  <w:num w:numId="19">
    <w:abstractNumId w:val="9"/>
  </w:num>
  <w:num w:numId="20">
    <w:abstractNumId w:val="10"/>
  </w:num>
  <w:num w:numId="21">
    <w:abstractNumId w:val="13"/>
  </w:num>
  <w:num w:numId="22">
    <w:abstractNumId w:val="11"/>
  </w:num>
  <w:num w:numId="23">
    <w:abstractNumId w:val="17"/>
  </w:num>
  <w:num w:numId="24">
    <w:abstractNumId w:val="22"/>
  </w:num>
  <w:num w:numId="25">
    <w:abstractNumId w:val="27"/>
  </w:num>
  <w:num w:numId="26">
    <w:abstractNumId w:val="14"/>
  </w:num>
  <w:num w:numId="27">
    <w:abstractNumId w:val="21"/>
  </w:num>
  <w:num w:numId="28">
    <w:abstractNumId w:val="2"/>
  </w:num>
  <w:num w:numId="29">
    <w:abstractNumId w:val="7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3"/>
    <w:rsid w:val="00226263"/>
    <w:rsid w:val="005B6299"/>
    <w:rsid w:val="00D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D04F"/>
  <w15:docId w15:val="{FC01894B-81BE-4CC2-9352-95B10C3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0"/>
      <w:ind w:left="10" w:right="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yperlink" Target="http://www.eseur.ru/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19211</Words>
  <Characters>109503</Characters>
  <Application>Microsoft Office Word</Application>
  <DocSecurity>0</DocSecurity>
  <Lines>912</Lines>
  <Paragraphs>256</Paragraphs>
  <ScaleCrop>false</ScaleCrop>
  <Company>SPecialiST RePack</Company>
  <LinksUpToDate>false</LinksUpToDate>
  <CharactersWithSpaces>128458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Городской Профсоюз Образования Тюменский</dc:creator>
  <cp:keywords/>
  <cp:lastModifiedBy>Александр Мерзляков</cp:lastModifiedBy>
  <cp:revision>2</cp:revision>
  <dcterms:created xsi:type="dcterms:W3CDTF">2018-09-30T09:31:00Z</dcterms:created>
  <dcterms:modified xsi:type="dcterms:W3CDTF">2018-09-30T09:31:00Z</dcterms:modified>
</cp:coreProperties>
</file>